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F5E4A" w14:textId="77777777" w:rsidR="009E4695" w:rsidRPr="00762CF2" w:rsidRDefault="009E4695" w:rsidP="009E4695">
      <w:pPr>
        <w:tabs>
          <w:tab w:val="left" w:pos="3546"/>
        </w:tabs>
        <w:spacing w:before="0" w:line="276" w:lineRule="auto"/>
        <w:ind w:firstLine="0"/>
        <w:jc w:val="right"/>
        <w:rPr>
          <w:rFonts w:eastAsia="Times New Roman"/>
          <w:b/>
        </w:rPr>
      </w:pPr>
      <w:r w:rsidRPr="00762CF2">
        <w:rPr>
          <w:rFonts w:eastAsia="Times New Roman"/>
          <w:b/>
        </w:rPr>
        <w:t>Mẫu số 05</w:t>
      </w:r>
    </w:p>
    <w:tbl>
      <w:tblPr>
        <w:tblW w:w="5313" w:type="pct"/>
        <w:tblInd w:w="-426" w:type="dxa"/>
        <w:tblLook w:val="0000" w:firstRow="0" w:lastRow="0" w:firstColumn="0" w:lastColumn="0" w:noHBand="0" w:noVBand="0"/>
      </w:tblPr>
      <w:tblGrid>
        <w:gridCol w:w="3970"/>
        <w:gridCol w:w="5670"/>
      </w:tblGrid>
      <w:tr w:rsidR="009E4695" w:rsidRPr="00762CF2" w14:paraId="6EBBDD99" w14:textId="77777777" w:rsidTr="001E71D6">
        <w:trPr>
          <w:trHeight w:val="1315"/>
        </w:trPr>
        <w:tc>
          <w:tcPr>
            <w:tcW w:w="2059" w:type="pct"/>
          </w:tcPr>
          <w:p w14:paraId="7ED10436" w14:textId="77777777" w:rsidR="009E4695" w:rsidRPr="00762CF2" w:rsidRDefault="009E4695" w:rsidP="001E71D6">
            <w:pPr>
              <w:widowControl w:val="0"/>
              <w:spacing w:before="0" w:after="0"/>
              <w:ind w:firstLine="0"/>
              <w:jc w:val="center"/>
              <w:rPr>
                <w:rFonts w:eastAsia="Times New Roman"/>
                <w:b/>
                <w:sz w:val="26"/>
                <w:szCs w:val="26"/>
              </w:rPr>
            </w:pPr>
            <w:r w:rsidRPr="00762CF2">
              <w:rPr>
                <w:rFonts w:eastAsia="Times New Roman"/>
                <w:b/>
                <w:sz w:val="26"/>
                <w:szCs w:val="26"/>
              </w:rPr>
              <w:t>UBND</w:t>
            </w:r>
            <w:r w:rsidRPr="00762CF2">
              <w:rPr>
                <w:rFonts w:eastAsia="Times New Roman"/>
                <w:b/>
                <w:sz w:val="26"/>
                <w:szCs w:val="26"/>
                <w:vertAlign w:val="superscript"/>
              </w:rPr>
              <w:t>(1)</w:t>
            </w:r>
            <w:r w:rsidRPr="00762CF2">
              <w:rPr>
                <w:rFonts w:eastAsia="Times New Roman"/>
                <w:b/>
                <w:sz w:val="26"/>
                <w:szCs w:val="26"/>
              </w:rPr>
              <w:t xml:space="preserve"> ….</w:t>
            </w:r>
          </w:p>
          <w:p w14:paraId="339B88D3" w14:textId="77777777" w:rsidR="009E4695" w:rsidRPr="00762CF2" w:rsidRDefault="009E4695" w:rsidP="001E71D6">
            <w:pPr>
              <w:widowControl w:val="0"/>
              <w:spacing w:before="0" w:after="0"/>
              <w:ind w:firstLine="0"/>
              <w:jc w:val="center"/>
              <w:rPr>
                <w:rFonts w:eastAsia="Times New Roman"/>
                <w:sz w:val="26"/>
                <w:szCs w:val="26"/>
                <w:vertAlign w:val="superscript"/>
              </w:rPr>
            </w:pPr>
            <w:r w:rsidRPr="00762CF2">
              <w:rPr>
                <w:rFonts w:eastAsia="Times New Roman"/>
                <w:sz w:val="26"/>
                <w:szCs w:val="26"/>
                <w:vertAlign w:val="superscript"/>
              </w:rPr>
              <w:t>_________</w:t>
            </w:r>
          </w:p>
          <w:p w14:paraId="70DCCE35" w14:textId="77777777" w:rsidR="009E4695" w:rsidRPr="00762CF2" w:rsidRDefault="009E4695" w:rsidP="001E71D6">
            <w:pPr>
              <w:widowControl w:val="0"/>
              <w:spacing w:before="0" w:after="0"/>
              <w:ind w:firstLine="0"/>
              <w:jc w:val="center"/>
              <w:rPr>
                <w:rFonts w:eastAsia="Times New Roman"/>
                <w:sz w:val="14"/>
                <w:szCs w:val="26"/>
                <w:vertAlign w:val="superscript"/>
              </w:rPr>
            </w:pPr>
          </w:p>
          <w:p w14:paraId="61DFB300" w14:textId="77777777" w:rsidR="009E4695" w:rsidRPr="00762CF2" w:rsidRDefault="009E4695" w:rsidP="001E71D6">
            <w:pPr>
              <w:widowControl w:val="0"/>
              <w:spacing w:before="0" w:after="0"/>
              <w:ind w:firstLine="0"/>
              <w:jc w:val="center"/>
              <w:rPr>
                <w:rFonts w:eastAsia="Courier New"/>
                <w:sz w:val="26"/>
                <w:szCs w:val="26"/>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w:t>
            </w:r>
            <w:r w:rsidRPr="00762CF2">
              <w:rPr>
                <w:rFonts w:eastAsia="Courier New"/>
                <w:sz w:val="26"/>
                <w:szCs w:val="26"/>
                <w:lang w:eastAsia="vi-VN"/>
              </w:rPr>
              <w:t>…</w:t>
            </w:r>
          </w:p>
          <w:p w14:paraId="5DE2E8A1" w14:textId="77777777" w:rsidR="009E4695" w:rsidRPr="00762CF2" w:rsidRDefault="009E4695" w:rsidP="001E71D6">
            <w:pPr>
              <w:widowControl w:val="0"/>
              <w:spacing w:before="0" w:after="0"/>
              <w:ind w:firstLine="0"/>
              <w:jc w:val="center"/>
              <w:rPr>
                <w:rFonts w:eastAsia="Courier New"/>
                <w:b/>
                <w:sz w:val="26"/>
                <w:szCs w:val="26"/>
                <w:vertAlign w:val="superscript"/>
                <w:lang w:eastAsia="vi-VN"/>
              </w:rPr>
            </w:pPr>
            <w:r w:rsidRPr="00762CF2">
              <w:rPr>
                <w:rFonts w:eastAsia="Courier New"/>
                <w:sz w:val="24"/>
                <w:szCs w:val="24"/>
                <w:lang w:eastAsia="vi-VN"/>
              </w:rPr>
              <w:t>V/v đề nghị</w:t>
            </w:r>
            <w:r w:rsidRPr="00762CF2">
              <w:rPr>
                <w:rFonts w:eastAsia="Courier New"/>
                <w:sz w:val="24"/>
                <w:szCs w:val="24"/>
                <w:lang w:val="vi-VN" w:eastAsia="vi-VN"/>
              </w:rPr>
              <w:t xml:space="preserve"> </w:t>
            </w:r>
            <w:r w:rsidRPr="00762CF2">
              <w:rPr>
                <w:rFonts w:eastAsia="Times New Roman"/>
                <w:color w:val="000000" w:themeColor="text1"/>
                <w:sz w:val="24"/>
                <w:szCs w:val="24"/>
              </w:rPr>
              <w:t xml:space="preserve">điều chỉnh ranh giới, diện tích </w:t>
            </w:r>
            <w:r w:rsidRPr="00762CF2">
              <w:rPr>
                <w:rFonts w:eastAsia="Courier New"/>
                <w:sz w:val="24"/>
                <w:szCs w:val="24"/>
                <w:lang w:eastAsia="vi-VN"/>
              </w:rPr>
              <w:t>khu rừng</w:t>
            </w:r>
            <w:r w:rsidRPr="00762CF2">
              <w:rPr>
                <w:rFonts w:eastAsia="Times New Roman"/>
                <w:color w:val="000000" w:themeColor="text1"/>
                <w:sz w:val="24"/>
                <w:szCs w:val="24"/>
              </w:rPr>
              <w:t>___[ghi tên khu rừng]</w:t>
            </w:r>
          </w:p>
        </w:tc>
        <w:tc>
          <w:tcPr>
            <w:tcW w:w="2941" w:type="pct"/>
          </w:tcPr>
          <w:p w14:paraId="65035C53" w14:textId="77777777" w:rsidR="009E4695" w:rsidRPr="00762CF2" w:rsidRDefault="009E4695" w:rsidP="001E71D6">
            <w:pPr>
              <w:widowControl w:val="0"/>
              <w:spacing w:before="0" w:after="0"/>
              <w:ind w:firstLine="0"/>
              <w:jc w:val="center"/>
              <w:rPr>
                <w:rFonts w:eastAsia="Courier New"/>
                <w:b/>
                <w:szCs w:val="26"/>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t>Độc lập - Tự do - Hạnh phúc</w:t>
            </w:r>
            <w:r w:rsidRPr="00762CF2">
              <w:rPr>
                <w:rFonts w:eastAsia="Courier New"/>
                <w:b/>
                <w:szCs w:val="26"/>
                <w:lang w:val="vi-VN" w:eastAsia="vi-VN"/>
              </w:rPr>
              <w:t xml:space="preserve"> </w:t>
            </w:r>
          </w:p>
          <w:p w14:paraId="4CF9D550" w14:textId="77777777" w:rsidR="009E4695" w:rsidRPr="00762CF2" w:rsidRDefault="009E4695" w:rsidP="001E71D6">
            <w:pPr>
              <w:widowControl w:val="0"/>
              <w:spacing w:before="0" w:after="0"/>
              <w:ind w:firstLine="0"/>
              <w:jc w:val="center"/>
              <w:rPr>
                <w:rFonts w:eastAsia="Courier New"/>
                <w:sz w:val="26"/>
                <w:szCs w:val="26"/>
                <w:vertAlign w:val="superscript"/>
                <w:lang w:eastAsia="vi-VN"/>
              </w:rPr>
            </w:pPr>
            <w:r w:rsidRPr="00762CF2">
              <w:rPr>
                <w:rFonts w:eastAsia="Courier New"/>
                <w:sz w:val="26"/>
                <w:szCs w:val="26"/>
                <w:vertAlign w:val="superscript"/>
                <w:lang w:eastAsia="vi-VN"/>
              </w:rPr>
              <w:t>_____________________________________</w:t>
            </w:r>
          </w:p>
          <w:p w14:paraId="27792CE4" w14:textId="77777777" w:rsidR="009E4695" w:rsidRPr="00762CF2" w:rsidRDefault="009E4695" w:rsidP="001E71D6">
            <w:pPr>
              <w:widowControl w:val="0"/>
              <w:spacing w:before="0" w:after="0"/>
              <w:ind w:firstLine="0"/>
              <w:jc w:val="center"/>
              <w:rPr>
                <w:rFonts w:eastAsia="Courier New"/>
                <w:sz w:val="26"/>
                <w:szCs w:val="26"/>
                <w:vertAlign w:val="superscript"/>
                <w:lang w:eastAsia="vi-VN"/>
              </w:rPr>
            </w:pPr>
            <w:r w:rsidRPr="00762CF2">
              <w:rPr>
                <w:rFonts w:eastAsia="Courier New"/>
                <w:i/>
                <w:sz w:val="26"/>
                <w:szCs w:val="26"/>
                <w:lang w:eastAsia="vi-VN"/>
              </w:rPr>
              <w:t>…….</w:t>
            </w:r>
            <w:r w:rsidRPr="00762CF2">
              <w:rPr>
                <w:rFonts w:eastAsia="Courier New"/>
                <w:i/>
                <w:sz w:val="26"/>
                <w:szCs w:val="26"/>
                <w:lang w:val="vi-VN" w:eastAsia="vi-VN"/>
              </w:rPr>
              <w:t>, ngày</w:t>
            </w:r>
            <w:r w:rsidRPr="00762CF2">
              <w:rPr>
                <w:rFonts w:eastAsia="Courier New"/>
                <w:i/>
                <w:sz w:val="26"/>
                <w:szCs w:val="26"/>
                <w:lang w:eastAsia="vi-VN"/>
              </w:rPr>
              <w:t xml:space="preserve"> … </w:t>
            </w:r>
            <w:r w:rsidRPr="00762CF2">
              <w:rPr>
                <w:rFonts w:eastAsia="Courier New"/>
                <w:i/>
                <w:sz w:val="26"/>
                <w:szCs w:val="26"/>
                <w:lang w:val="vi-VN" w:eastAsia="vi-VN"/>
              </w:rPr>
              <w:t>tháng</w:t>
            </w:r>
            <w:r w:rsidRPr="00762CF2">
              <w:rPr>
                <w:rFonts w:eastAsia="Courier New"/>
                <w:i/>
                <w:sz w:val="26"/>
                <w:szCs w:val="26"/>
                <w:lang w:eastAsia="vi-VN"/>
              </w:rPr>
              <w:t xml:space="preserve"> … </w:t>
            </w:r>
            <w:r w:rsidRPr="00762CF2">
              <w:rPr>
                <w:rFonts w:eastAsia="Courier New"/>
                <w:i/>
                <w:sz w:val="26"/>
                <w:szCs w:val="26"/>
                <w:lang w:val="vi-VN" w:eastAsia="vi-VN"/>
              </w:rPr>
              <w:t>năm</w:t>
            </w:r>
            <w:r w:rsidRPr="00762CF2">
              <w:rPr>
                <w:rFonts w:eastAsia="Courier New"/>
                <w:i/>
                <w:sz w:val="26"/>
                <w:szCs w:val="26"/>
                <w:lang w:eastAsia="vi-VN"/>
              </w:rPr>
              <w:t xml:space="preserve"> … </w:t>
            </w:r>
          </w:p>
        </w:tc>
      </w:tr>
    </w:tbl>
    <w:p w14:paraId="38312E51" w14:textId="77777777" w:rsidR="009E4695" w:rsidRPr="00762CF2" w:rsidRDefault="009E4695" w:rsidP="009E4695">
      <w:pPr>
        <w:spacing w:before="0" w:after="0" w:line="276" w:lineRule="auto"/>
        <w:ind w:firstLine="0"/>
        <w:jc w:val="left"/>
        <w:rPr>
          <w:rFonts w:eastAsia="Times New Roman"/>
        </w:rPr>
      </w:pPr>
    </w:p>
    <w:p w14:paraId="51CABD74" w14:textId="77777777" w:rsidR="009E4695" w:rsidRPr="00762CF2" w:rsidRDefault="009E4695" w:rsidP="009E4695">
      <w:pPr>
        <w:widowControl w:val="0"/>
        <w:spacing w:before="60" w:after="0" w:line="276" w:lineRule="auto"/>
        <w:ind w:firstLine="0"/>
        <w:jc w:val="center"/>
        <w:rPr>
          <w:rFonts w:eastAsia="Courier New"/>
          <w:vertAlign w:val="superscript"/>
          <w:lang w:eastAsia="vi-VN"/>
        </w:rPr>
      </w:pPr>
      <w:r w:rsidRPr="00762CF2">
        <w:rPr>
          <w:rFonts w:eastAsia="Courier New"/>
          <w:lang w:eastAsia="vi-VN"/>
        </w:rPr>
        <w:t>Kính gửi</w:t>
      </w:r>
      <w:r w:rsidRPr="00762CF2">
        <w:rPr>
          <w:rFonts w:eastAsia="Courier New"/>
          <w:vertAlign w:val="superscript"/>
          <w:lang w:eastAsia="vi-VN"/>
        </w:rPr>
        <w:t>(2)</w:t>
      </w:r>
      <w:r w:rsidRPr="00762CF2">
        <w:rPr>
          <w:rFonts w:eastAsia="Courier New"/>
          <w:lang w:eastAsia="vi-VN"/>
        </w:rPr>
        <w:t>: …</w:t>
      </w:r>
    </w:p>
    <w:p w14:paraId="69D2F7C9" w14:textId="77777777" w:rsidR="009E4695" w:rsidRPr="00762CF2" w:rsidRDefault="009E4695" w:rsidP="009E4695">
      <w:pPr>
        <w:widowControl w:val="0"/>
        <w:spacing w:before="60" w:after="0" w:line="276" w:lineRule="auto"/>
        <w:jc w:val="center"/>
        <w:rPr>
          <w:rFonts w:eastAsia="Courier New"/>
          <w:lang w:eastAsia="vi-VN"/>
        </w:rPr>
      </w:pPr>
    </w:p>
    <w:p w14:paraId="5D78C265" w14:textId="77777777" w:rsidR="009E4695" w:rsidRPr="00762CF2" w:rsidRDefault="009E4695" w:rsidP="009E4695">
      <w:pPr>
        <w:widowControl w:val="0"/>
        <w:spacing w:after="0"/>
        <w:ind w:firstLine="567"/>
        <w:rPr>
          <w:rFonts w:eastAsia="Courier New"/>
          <w:lang w:eastAsia="vi-VN"/>
        </w:rPr>
      </w:pPr>
      <w:r w:rsidRPr="00762CF2">
        <w:rPr>
          <w:rFonts w:eastAsia="Courier New"/>
          <w:lang w:eastAsia="vi-VN"/>
        </w:rPr>
        <w:t xml:space="preserve">…(1)… đề nghị …(2)… xem xét điều chỉnh ranh giới, diện tích khu </w:t>
      </w:r>
      <w:r w:rsidRPr="00762CF2">
        <w:rPr>
          <w:rFonts w:eastAsia="Courier New"/>
          <w:lang w:val="vi-VN" w:eastAsia="vi-VN"/>
        </w:rPr>
        <w:t>rừng___[ghi tên khu rừng]</w:t>
      </w:r>
      <w:r w:rsidRPr="00762CF2">
        <w:rPr>
          <w:rFonts w:eastAsia="Courier New"/>
          <w:i/>
          <w:iCs/>
          <w:lang w:eastAsia="vi-VN"/>
        </w:rPr>
        <w:t>,</w:t>
      </w:r>
      <w:r w:rsidRPr="00762CF2">
        <w:rPr>
          <w:rFonts w:eastAsia="Courier New"/>
          <w:lang w:eastAsia="vi-VN"/>
        </w:rPr>
        <w:t xml:space="preserve"> cụ thể như sau:</w:t>
      </w:r>
    </w:p>
    <w:p w14:paraId="7CC67780" w14:textId="77777777" w:rsidR="009E4695" w:rsidRPr="00762CF2" w:rsidRDefault="009E4695" w:rsidP="009E4695">
      <w:pPr>
        <w:widowControl w:val="0"/>
        <w:tabs>
          <w:tab w:val="left" w:pos="90"/>
        </w:tabs>
        <w:spacing w:after="0"/>
        <w:ind w:firstLine="567"/>
        <w:rPr>
          <w:rFonts w:eastAsia="Times New Roman"/>
          <w:color w:val="000000" w:themeColor="text1"/>
        </w:rPr>
      </w:pPr>
      <w:r w:rsidRPr="00762CF2">
        <w:rPr>
          <w:rFonts w:eastAsia="Courier New"/>
          <w:lang w:val="vi-VN" w:eastAsia="vi-VN"/>
        </w:rPr>
        <w:t xml:space="preserve">1. Phạm vi </w:t>
      </w:r>
      <w:r w:rsidRPr="00762CF2">
        <w:rPr>
          <w:rFonts w:eastAsia="Courier New"/>
          <w:lang w:eastAsia="vi-VN"/>
        </w:rPr>
        <w:t xml:space="preserve">đề nghị </w:t>
      </w:r>
      <w:r w:rsidRPr="00762CF2">
        <w:rPr>
          <w:rFonts w:eastAsia="Courier New"/>
          <w:lang w:val="vi-VN" w:eastAsia="vi-VN"/>
        </w:rPr>
        <w:t>điều chỉn</w:t>
      </w:r>
      <w:r w:rsidRPr="00762CF2">
        <w:rPr>
          <w:rFonts w:eastAsia="Courier New"/>
          <w:lang w:eastAsia="vi-VN"/>
        </w:rPr>
        <w:t xml:space="preserve">h: </w:t>
      </w:r>
    </w:p>
    <w:p w14:paraId="64E36F65" w14:textId="77777777" w:rsidR="009E4695" w:rsidRPr="00762CF2" w:rsidRDefault="009E4695" w:rsidP="009E4695">
      <w:pPr>
        <w:widowControl w:val="0"/>
        <w:tabs>
          <w:tab w:val="left" w:pos="90"/>
        </w:tabs>
        <w:spacing w:after="0"/>
        <w:ind w:firstLine="567"/>
        <w:rPr>
          <w:rFonts w:eastAsia="Times New Roman"/>
          <w:color w:val="000000" w:themeColor="text1"/>
          <w:lang w:val="vi-VN"/>
        </w:rPr>
      </w:pPr>
      <w:r w:rsidRPr="00762CF2">
        <w:rPr>
          <w:rFonts w:eastAsia="Times New Roman"/>
          <w:color w:val="000000" w:themeColor="text1"/>
          <w:lang w:val="vi-VN"/>
        </w:rPr>
        <w:t xml:space="preserve">- Tổng diện tích </w:t>
      </w:r>
      <w:r w:rsidRPr="00762CF2">
        <w:rPr>
          <w:rFonts w:eastAsia="Times New Roman"/>
          <w:color w:val="000000" w:themeColor="text1"/>
        </w:rPr>
        <w:t xml:space="preserve">đề nghị </w:t>
      </w:r>
      <w:r w:rsidRPr="00762CF2">
        <w:rPr>
          <w:rFonts w:eastAsia="Times New Roman"/>
          <w:color w:val="000000" w:themeColor="text1"/>
          <w:lang w:val="vi-VN"/>
        </w:rPr>
        <w:t xml:space="preserve">điều chỉnh là …. (ha), tại các khu vực </w:t>
      </w:r>
      <w:r w:rsidRPr="00762CF2">
        <w:rPr>
          <w:rFonts w:eastAsia="Times New Roman"/>
          <w:i/>
          <w:iCs/>
          <w:color w:val="000000" w:themeColor="text1"/>
          <w:lang w:val="vi-VN"/>
        </w:rPr>
        <w:t>(lập bảng ghi cụ thể diện tích của từng khu vực đề nghị điều chỉnh thuộc địa giới hành chính xã, tỉnh)</w:t>
      </w:r>
      <w:r w:rsidRPr="00762CF2">
        <w:rPr>
          <w:rFonts w:eastAsia="Times New Roman"/>
          <w:color w:val="000000" w:themeColor="text1"/>
          <w:lang w:val="vi-VN"/>
        </w:rPr>
        <w:t>.</w:t>
      </w:r>
    </w:p>
    <w:p w14:paraId="04356650" w14:textId="77777777" w:rsidR="009E4695" w:rsidRPr="00762CF2" w:rsidRDefault="009E4695" w:rsidP="009E4695">
      <w:pPr>
        <w:widowControl w:val="0"/>
        <w:tabs>
          <w:tab w:val="left" w:pos="90"/>
        </w:tabs>
        <w:spacing w:after="0"/>
        <w:ind w:firstLine="567"/>
        <w:rPr>
          <w:rFonts w:eastAsia="Courier New"/>
          <w:lang w:val="vi-VN" w:eastAsia="vi-VN"/>
        </w:rPr>
      </w:pPr>
      <w:r w:rsidRPr="00762CF2">
        <w:rPr>
          <w:rFonts w:eastAsia="Times New Roman"/>
          <w:color w:val="000000" w:themeColor="text1"/>
          <w:lang w:val="vi-VN"/>
        </w:rPr>
        <w:t xml:space="preserve">- Ranh giới: … </w:t>
      </w:r>
      <w:r w:rsidRPr="00762CF2">
        <w:rPr>
          <w:rFonts w:eastAsia="Times New Roman"/>
          <w:i/>
          <w:iCs/>
          <w:color w:val="000000" w:themeColor="text1"/>
          <w:lang w:val="vi-VN"/>
        </w:rPr>
        <w:t>(ghi vị trí, ranh giới, tọa độ)</w:t>
      </w:r>
      <w:r w:rsidRPr="00762CF2">
        <w:rPr>
          <w:rFonts w:eastAsia="Times New Roman"/>
          <w:color w:val="000000" w:themeColor="text1"/>
          <w:lang w:val="vi-VN"/>
        </w:rPr>
        <w:t xml:space="preserve"> (được thể hiện cụ thể tại bản đồ số và bản đồ giấy</w:t>
      </w:r>
      <w:r w:rsidRPr="00762CF2">
        <w:rPr>
          <w:rFonts w:eastAsia="Times New Roman"/>
          <w:color w:val="000000" w:themeColor="text1"/>
          <w:vertAlign w:val="superscript"/>
          <w:lang w:val="vi-VN"/>
        </w:rPr>
        <w:t>(3)</w:t>
      </w:r>
      <w:r w:rsidRPr="00762CF2">
        <w:rPr>
          <w:rFonts w:eastAsia="Times New Roman"/>
          <w:color w:val="000000" w:themeColor="text1"/>
          <w:lang w:val="vi-VN"/>
        </w:rPr>
        <w:t xml:space="preserve"> kèm theo Văn bản này).</w:t>
      </w:r>
    </w:p>
    <w:p w14:paraId="0FA2BEC4" w14:textId="77777777" w:rsidR="009E4695" w:rsidRPr="00762CF2" w:rsidRDefault="009E4695" w:rsidP="009E4695">
      <w:pPr>
        <w:widowControl w:val="0"/>
        <w:tabs>
          <w:tab w:val="left" w:pos="90"/>
        </w:tabs>
        <w:spacing w:after="0"/>
        <w:ind w:firstLine="567"/>
        <w:rPr>
          <w:rFonts w:eastAsia="Courier New"/>
          <w:lang w:val="vi-VN" w:eastAsia="vi-VN"/>
        </w:rPr>
      </w:pPr>
      <w:r w:rsidRPr="00762CF2">
        <w:rPr>
          <w:rFonts w:eastAsia="Courier New"/>
          <w:lang w:val="vi-VN" w:eastAsia="vi-VN"/>
        </w:rPr>
        <w:t>2. Mục tiêu điều chỉnh</w:t>
      </w:r>
      <w:r w:rsidRPr="00762CF2">
        <w:rPr>
          <w:rFonts w:eastAsia="Courier New"/>
          <w:vertAlign w:val="superscript"/>
          <w:lang w:val="vi-VN" w:eastAsia="vi-VN"/>
        </w:rPr>
        <w:t>(4)</w:t>
      </w:r>
      <w:r w:rsidRPr="00762CF2">
        <w:rPr>
          <w:rFonts w:eastAsia="Courier New"/>
          <w:lang w:val="vi-VN" w:eastAsia="vi-VN"/>
        </w:rPr>
        <w:t>: ………………………………</w:t>
      </w:r>
    </w:p>
    <w:p w14:paraId="717D256A" w14:textId="77777777" w:rsidR="009E4695" w:rsidRPr="00762CF2" w:rsidRDefault="009E4695" w:rsidP="009E4695">
      <w:pPr>
        <w:widowControl w:val="0"/>
        <w:tabs>
          <w:tab w:val="left" w:pos="90"/>
        </w:tabs>
        <w:spacing w:after="0"/>
        <w:ind w:firstLine="567"/>
        <w:rPr>
          <w:rFonts w:eastAsia="Courier New"/>
          <w:lang w:val="vi-VN" w:eastAsia="vi-VN"/>
        </w:rPr>
      </w:pPr>
      <w:r w:rsidRPr="00762CF2">
        <w:rPr>
          <w:rFonts w:eastAsia="Courier New"/>
          <w:lang w:val="vi-VN" w:eastAsia="vi-VN"/>
        </w:rPr>
        <w:t>3. Sự cần thiết điều chỉnh</w:t>
      </w:r>
      <w:r w:rsidRPr="00762CF2">
        <w:rPr>
          <w:rFonts w:eastAsia="Courier New"/>
          <w:vertAlign w:val="superscript"/>
          <w:lang w:val="vi-VN" w:eastAsia="vi-VN"/>
        </w:rPr>
        <w:t>(5)</w:t>
      </w:r>
      <w:r w:rsidRPr="00762CF2">
        <w:rPr>
          <w:rFonts w:eastAsia="Courier New"/>
          <w:lang w:val="vi-VN" w:eastAsia="vi-VN"/>
        </w:rPr>
        <w:t>: ………………………………</w:t>
      </w:r>
    </w:p>
    <w:p w14:paraId="691146E5" w14:textId="77777777" w:rsidR="009E4695" w:rsidRPr="00762CF2" w:rsidRDefault="009E4695" w:rsidP="009E4695">
      <w:pPr>
        <w:widowControl w:val="0"/>
        <w:tabs>
          <w:tab w:val="left" w:pos="90"/>
        </w:tabs>
        <w:spacing w:after="0"/>
        <w:ind w:firstLine="567"/>
        <w:rPr>
          <w:rFonts w:eastAsia="Courier New"/>
          <w:lang w:val="vi-VN" w:eastAsia="vi-VN"/>
        </w:rPr>
      </w:pPr>
      <w:r w:rsidRPr="00762CF2">
        <w:rPr>
          <w:rFonts w:eastAsia="Courier New"/>
          <w:lang w:val="vi-VN" w:eastAsia="vi-VN"/>
        </w:rPr>
        <w:t>4. Sự phù hợp với quy hoạch lâm nghiệp quốc gia hoặc quy hoạch tỉnh</w:t>
      </w:r>
      <w:r w:rsidRPr="00762CF2">
        <w:rPr>
          <w:rFonts w:eastAsia="Courier New"/>
          <w:vertAlign w:val="superscript"/>
          <w:lang w:val="vi-VN" w:eastAsia="vi-VN"/>
        </w:rPr>
        <w:t>(6)</w:t>
      </w:r>
      <w:r w:rsidRPr="00762CF2">
        <w:rPr>
          <w:rFonts w:eastAsia="Courier New"/>
          <w:lang w:val="vi-VN" w:eastAsia="vi-VN"/>
        </w:rPr>
        <w:t>: ……………………………………………………………………………………</w:t>
      </w:r>
    </w:p>
    <w:p w14:paraId="56D9B4E7" w14:textId="77777777" w:rsidR="009E4695" w:rsidRPr="00762CF2" w:rsidRDefault="009E4695" w:rsidP="009E4695">
      <w:pPr>
        <w:widowControl w:val="0"/>
        <w:tabs>
          <w:tab w:val="left" w:pos="90"/>
        </w:tabs>
        <w:spacing w:after="0"/>
        <w:ind w:firstLine="567"/>
        <w:rPr>
          <w:rFonts w:eastAsia="Courier New"/>
          <w:lang w:val="vi-VN" w:eastAsia="vi-VN"/>
        </w:rPr>
      </w:pPr>
      <w:r w:rsidRPr="00762CF2">
        <w:rPr>
          <w:rFonts w:eastAsia="Courier New"/>
          <w:lang w:val="vi-VN" w:eastAsia="vi-VN"/>
        </w:rPr>
        <w:t>5. Cam kết tổ chức tiếp nhận nguyên trạng, quản lý, sử dụng diện tích được điều chỉnh nêu trên của khu rừng___[ghi tên khu rừng] theo đúng Quy chế quản lý rừng và Phương án điều chỉnh ranh giới, diện tích khu rừng___[ghi tên khu rừng] được cơ quan có thẩm quyền phê duyệt.</w:t>
      </w:r>
    </w:p>
    <w:p w14:paraId="78FDE977" w14:textId="77777777" w:rsidR="009E4695" w:rsidRPr="00762CF2" w:rsidRDefault="009E4695" w:rsidP="009E4695">
      <w:pPr>
        <w:widowControl w:val="0"/>
        <w:tabs>
          <w:tab w:val="left" w:pos="90"/>
        </w:tabs>
        <w:spacing w:after="0"/>
        <w:ind w:firstLine="567"/>
        <w:rPr>
          <w:rFonts w:eastAsia="Courier New"/>
          <w:lang w:val="vi-VN" w:eastAsia="vi-VN"/>
        </w:rPr>
      </w:pPr>
      <w:r w:rsidRPr="00762CF2">
        <w:rPr>
          <w:rFonts w:eastAsia="Courier New"/>
          <w:lang w:val="vi-VN" w:eastAsia="vi-VN"/>
        </w:rPr>
        <w:t>Tài liệu kèm theo:</w:t>
      </w:r>
    </w:p>
    <w:p w14:paraId="3FF27B7B" w14:textId="77777777" w:rsidR="009E4695" w:rsidRPr="00762CF2" w:rsidRDefault="009E4695" w:rsidP="009E4695">
      <w:pPr>
        <w:widowControl w:val="0"/>
        <w:tabs>
          <w:tab w:val="left" w:pos="90"/>
        </w:tabs>
        <w:spacing w:after="0"/>
        <w:ind w:firstLine="567"/>
        <w:rPr>
          <w:rFonts w:eastAsia="Courier New"/>
          <w:lang w:val="vi-VN" w:eastAsia="vi-VN"/>
        </w:rPr>
      </w:pPr>
      <w:r w:rsidRPr="00762CF2">
        <w:rPr>
          <w:rFonts w:eastAsia="Times New Roman"/>
          <w:color w:val="000000" w:themeColor="text1"/>
          <w:lang w:val="vi-VN"/>
        </w:rPr>
        <w:t xml:space="preserve">- Thuyết minh đề nghị điều chỉnh ranh giới, diện tích </w:t>
      </w:r>
      <w:r w:rsidRPr="00762CF2">
        <w:rPr>
          <w:rFonts w:eastAsia="Courier New"/>
          <w:lang w:val="vi-VN" w:eastAsia="vi-VN"/>
        </w:rPr>
        <w:t xml:space="preserve">khu rừng___[ghi tên khu rừng]; </w:t>
      </w:r>
    </w:p>
    <w:p w14:paraId="54780442" w14:textId="77777777" w:rsidR="009E4695" w:rsidRPr="00762CF2" w:rsidRDefault="009E4695" w:rsidP="009E4695">
      <w:pPr>
        <w:widowControl w:val="0"/>
        <w:tabs>
          <w:tab w:val="left" w:pos="90"/>
        </w:tabs>
        <w:spacing w:after="0"/>
        <w:ind w:firstLine="567"/>
        <w:rPr>
          <w:rFonts w:eastAsia="Times New Roman"/>
          <w:color w:val="000000" w:themeColor="text1"/>
          <w:lang w:val="vi-VN"/>
        </w:rPr>
      </w:pPr>
      <w:r w:rsidRPr="00762CF2">
        <w:rPr>
          <w:rFonts w:eastAsia="Times New Roman"/>
          <w:color w:val="000000" w:themeColor="text1"/>
          <w:lang w:val="vi-VN"/>
        </w:rPr>
        <w:t>- Bản đồ số và bản đồ giấy thể hiện phạm vi điều chỉnh;</w:t>
      </w:r>
    </w:p>
    <w:p w14:paraId="1B484B5E" w14:textId="77777777" w:rsidR="009E4695" w:rsidRPr="00762CF2" w:rsidRDefault="009E4695" w:rsidP="009E4695">
      <w:pPr>
        <w:widowControl w:val="0"/>
        <w:tabs>
          <w:tab w:val="left" w:pos="90"/>
        </w:tabs>
        <w:spacing w:after="0"/>
        <w:ind w:firstLine="567"/>
        <w:rPr>
          <w:rFonts w:eastAsia="Times New Roman"/>
          <w:color w:val="000000" w:themeColor="text1"/>
          <w:lang w:val="vi-VN"/>
        </w:rPr>
      </w:pPr>
      <w:r w:rsidRPr="00762CF2">
        <w:rPr>
          <w:rFonts w:eastAsia="Times New Roman"/>
          <w:color w:val="000000" w:themeColor="text1"/>
          <w:lang w:val="vi-VN"/>
        </w:rPr>
        <w:t>- Các tài liệu khác có liên quan.</w:t>
      </w:r>
    </w:p>
    <w:p w14:paraId="3F80247F" w14:textId="77777777" w:rsidR="009E4695" w:rsidRPr="00762CF2" w:rsidRDefault="009E4695" w:rsidP="009E4695">
      <w:pPr>
        <w:widowControl w:val="0"/>
        <w:tabs>
          <w:tab w:val="left" w:pos="90"/>
        </w:tabs>
        <w:spacing w:before="0" w:line="254" w:lineRule="auto"/>
        <w:rPr>
          <w:rFonts w:eastAsia="Times New Roman"/>
          <w:color w:val="000000" w:themeColor="text1"/>
          <w:sz w:val="20"/>
          <w:lang w:val="vi-VN"/>
        </w:rPr>
      </w:pPr>
    </w:p>
    <w:tbl>
      <w:tblPr>
        <w:tblW w:w="9356" w:type="dxa"/>
        <w:tblLook w:val="01E0" w:firstRow="1" w:lastRow="1" w:firstColumn="1" w:lastColumn="1" w:noHBand="0" w:noVBand="0"/>
      </w:tblPr>
      <w:tblGrid>
        <w:gridCol w:w="4111"/>
        <w:gridCol w:w="5245"/>
      </w:tblGrid>
      <w:tr w:rsidR="009E4695" w:rsidRPr="00762CF2" w14:paraId="5E92AA53" w14:textId="77777777" w:rsidTr="001E71D6">
        <w:tc>
          <w:tcPr>
            <w:tcW w:w="4111" w:type="dxa"/>
          </w:tcPr>
          <w:p w14:paraId="320503B0" w14:textId="77777777" w:rsidR="009E4695" w:rsidRPr="00762CF2" w:rsidRDefault="009E4695" w:rsidP="001E71D6">
            <w:pPr>
              <w:widowControl w:val="0"/>
              <w:spacing w:before="0" w:after="0"/>
              <w:ind w:firstLine="0"/>
              <w:jc w:val="left"/>
              <w:rPr>
                <w:rFonts w:eastAsia="Times New Roman"/>
                <w:sz w:val="22"/>
                <w:szCs w:val="22"/>
                <w:lang w:val="it-IT"/>
              </w:rPr>
            </w:pPr>
            <w:r w:rsidRPr="00762CF2">
              <w:rPr>
                <w:rFonts w:eastAsia="Times New Roman"/>
                <w:b/>
                <w:i/>
                <w:sz w:val="24"/>
                <w:szCs w:val="24"/>
                <w:lang w:val="it-IT"/>
              </w:rPr>
              <w:t>Nơi nhận:</w:t>
            </w:r>
            <w:r w:rsidRPr="00762CF2">
              <w:rPr>
                <w:rFonts w:eastAsia="Times New Roman"/>
                <w:b/>
                <w:i/>
                <w:sz w:val="24"/>
                <w:szCs w:val="24"/>
                <w:lang w:val="it-IT"/>
              </w:rPr>
              <w:br/>
            </w:r>
            <w:r w:rsidRPr="00762CF2">
              <w:rPr>
                <w:rFonts w:eastAsia="Times New Roman"/>
                <w:sz w:val="22"/>
                <w:szCs w:val="22"/>
                <w:lang w:val="it-IT"/>
              </w:rPr>
              <w:t>- Như trên;</w:t>
            </w:r>
          </w:p>
          <w:p w14:paraId="056B51D4" w14:textId="77777777" w:rsidR="009E4695" w:rsidRPr="00762CF2" w:rsidRDefault="009E4695" w:rsidP="001E71D6">
            <w:pPr>
              <w:widowControl w:val="0"/>
              <w:spacing w:before="0" w:after="0"/>
              <w:ind w:firstLine="0"/>
              <w:jc w:val="left"/>
              <w:rPr>
                <w:rFonts w:eastAsia="Times New Roman"/>
                <w:sz w:val="22"/>
                <w:szCs w:val="22"/>
                <w:lang w:val="it-IT"/>
              </w:rPr>
            </w:pPr>
            <w:r w:rsidRPr="00762CF2">
              <w:rPr>
                <w:rFonts w:eastAsia="Times New Roman"/>
                <w:sz w:val="22"/>
                <w:szCs w:val="22"/>
                <w:lang w:val="it-IT"/>
              </w:rPr>
              <w:t>- Chủ rừng;</w:t>
            </w:r>
          </w:p>
          <w:p w14:paraId="012EF229" w14:textId="77777777" w:rsidR="009E4695" w:rsidRPr="00762CF2" w:rsidRDefault="009E4695" w:rsidP="001E71D6">
            <w:pPr>
              <w:widowControl w:val="0"/>
              <w:spacing w:before="0" w:after="0"/>
              <w:ind w:firstLine="0"/>
              <w:jc w:val="left"/>
              <w:rPr>
                <w:rFonts w:eastAsia="Times New Roman"/>
                <w:sz w:val="24"/>
                <w:szCs w:val="24"/>
                <w:lang w:val="it-IT"/>
              </w:rPr>
            </w:pPr>
            <w:r w:rsidRPr="00762CF2">
              <w:rPr>
                <w:rFonts w:eastAsia="Times New Roman"/>
                <w:sz w:val="22"/>
                <w:szCs w:val="22"/>
                <w:lang w:val="it-IT"/>
              </w:rPr>
              <w:t>- ..............................;</w:t>
            </w:r>
            <w:r w:rsidRPr="00762CF2">
              <w:rPr>
                <w:rFonts w:eastAsia="Times New Roman"/>
                <w:sz w:val="22"/>
                <w:szCs w:val="22"/>
                <w:lang w:val="it-IT"/>
              </w:rPr>
              <w:br/>
              <w:t>- Lưu: VT.</w:t>
            </w:r>
          </w:p>
        </w:tc>
        <w:tc>
          <w:tcPr>
            <w:tcW w:w="5245" w:type="dxa"/>
          </w:tcPr>
          <w:p w14:paraId="010CAE98" w14:textId="77777777" w:rsidR="009E4695" w:rsidRPr="00762CF2" w:rsidRDefault="009E4695" w:rsidP="001E71D6">
            <w:pPr>
              <w:widowControl w:val="0"/>
              <w:spacing w:before="0" w:after="0"/>
              <w:ind w:firstLine="0"/>
              <w:jc w:val="center"/>
              <w:rPr>
                <w:rFonts w:eastAsia="Times New Roman"/>
                <w:i/>
                <w:lang w:val="it-IT"/>
              </w:rPr>
            </w:pPr>
            <w:r w:rsidRPr="00762CF2">
              <w:rPr>
                <w:rFonts w:eastAsia="Times New Roman"/>
                <w:b/>
                <w:lang w:val="it-IT"/>
              </w:rPr>
              <w:t>TM. ỦY BAN NHÂN DÂN</w:t>
            </w:r>
            <w:r w:rsidRPr="00762CF2">
              <w:rPr>
                <w:rFonts w:eastAsia="Times New Roman"/>
                <w:b/>
                <w:lang w:val="it-IT"/>
              </w:rPr>
              <w:br/>
            </w:r>
            <w:r w:rsidRPr="00762CF2">
              <w:rPr>
                <w:rFonts w:eastAsia="Times New Roman"/>
                <w:i/>
                <w:lang w:val="it-IT"/>
              </w:rPr>
              <w:t>(Ký, ghi rõ họ tên, chức danh, đóng dấu)</w:t>
            </w:r>
          </w:p>
        </w:tc>
      </w:tr>
    </w:tbl>
    <w:p w14:paraId="3B9D24D4" w14:textId="77777777" w:rsidR="009E4695" w:rsidRPr="00762CF2" w:rsidRDefault="009E4695" w:rsidP="009E4695">
      <w:pPr>
        <w:rPr>
          <w:rFonts w:eastAsia="Courier New"/>
          <w:b/>
          <w:i/>
          <w:sz w:val="24"/>
          <w:szCs w:val="24"/>
          <w:lang w:val="it-IT" w:eastAsia="vi-VN"/>
        </w:rPr>
      </w:pPr>
    </w:p>
    <w:p w14:paraId="169AAF1C" w14:textId="77777777" w:rsidR="009E4695" w:rsidRPr="00762CF2" w:rsidRDefault="009E4695" w:rsidP="009E4695">
      <w:pPr>
        <w:rPr>
          <w:rFonts w:eastAsia="Courier New"/>
          <w:b/>
          <w:i/>
          <w:sz w:val="24"/>
          <w:szCs w:val="24"/>
          <w:lang w:val="it-IT" w:eastAsia="vi-VN"/>
        </w:rPr>
      </w:pPr>
    </w:p>
    <w:p w14:paraId="473C93B2" w14:textId="77777777" w:rsidR="009E4695" w:rsidRPr="00762CF2" w:rsidRDefault="009E4695" w:rsidP="009E4695">
      <w:pPr>
        <w:rPr>
          <w:rFonts w:eastAsia="Courier New"/>
          <w:b/>
          <w:i/>
          <w:sz w:val="24"/>
          <w:szCs w:val="24"/>
          <w:lang w:val="it-IT" w:eastAsia="vi-VN"/>
        </w:rPr>
      </w:pPr>
    </w:p>
    <w:p w14:paraId="79FAFB49" w14:textId="77777777" w:rsidR="009E4695" w:rsidRPr="00762CF2" w:rsidRDefault="009E4695" w:rsidP="009E4695">
      <w:pPr>
        <w:spacing w:before="0" w:after="0"/>
        <w:rPr>
          <w:rFonts w:eastAsia="Courier New"/>
          <w:i/>
          <w:sz w:val="24"/>
          <w:szCs w:val="24"/>
          <w:lang w:val="it-IT" w:eastAsia="vi-VN"/>
        </w:rPr>
      </w:pPr>
      <w:r w:rsidRPr="00762CF2">
        <w:rPr>
          <w:rFonts w:eastAsia="Courier New"/>
          <w:b/>
          <w:i/>
          <w:sz w:val="24"/>
          <w:szCs w:val="24"/>
          <w:lang w:val="it-IT" w:eastAsia="vi-VN"/>
        </w:rPr>
        <w:lastRenderedPageBreak/>
        <w:t xml:space="preserve">* </w:t>
      </w:r>
      <w:r w:rsidRPr="00762CF2">
        <w:rPr>
          <w:rFonts w:eastAsia="Courier New"/>
          <w:b/>
          <w:i/>
          <w:sz w:val="24"/>
          <w:szCs w:val="24"/>
          <w:lang w:val="vi-VN" w:eastAsia="vi-VN"/>
        </w:rPr>
        <w:t>Ghi chú:</w:t>
      </w:r>
      <w:r w:rsidRPr="00762CF2">
        <w:rPr>
          <w:rFonts w:eastAsia="Courier New"/>
          <w:i/>
          <w:sz w:val="24"/>
          <w:szCs w:val="24"/>
          <w:lang w:val="vi-VN" w:eastAsia="vi-VN"/>
        </w:rPr>
        <w:t xml:space="preserve"> </w:t>
      </w:r>
    </w:p>
    <w:p w14:paraId="2C8727BE" w14:textId="77777777" w:rsidR="009E4695" w:rsidRPr="00762CF2" w:rsidRDefault="009E4695" w:rsidP="009E4695">
      <w:pPr>
        <w:spacing w:before="0" w:after="0"/>
        <w:rPr>
          <w:rFonts w:eastAsia="Courier New"/>
          <w:sz w:val="24"/>
          <w:szCs w:val="24"/>
          <w:lang w:val="it-IT" w:eastAsia="vi-VN"/>
        </w:rPr>
      </w:pPr>
      <w:r w:rsidRPr="00762CF2">
        <w:rPr>
          <w:rFonts w:eastAsia="Courier New"/>
          <w:sz w:val="24"/>
          <w:szCs w:val="24"/>
          <w:lang w:val="vi-VN" w:eastAsia="vi-VN"/>
        </w:rPr>
        <w:t>(</w:t>
      </w:r>
      <w:r w:rsidRPr="00762CF2">
        <w:rPr>
          <w:rFonts w:eastAsia="Courier New"/>
          <w:sz w:val="24"/>
          <w:szCs w:val="24"/>
          <w:lang w:val="it-IT" w:eastAsia="vi-VN"/>
        </w:rPr>
        <w:t>1</w:t>
      </w:r>
      <w:r w:rsidRPr="00762CF2">
        <w:rPr>
          <w:rFonts w:eastAsia="Courier New"/>
          <w:sz w:val="24"/>
          <w:szCs w:val="24"/>
          <w:lang w:val="vi-VN" w:eastAsia="vi-VN"/>
        </w:rPr>
        <w:t xml:space="preserve">) </w:t>
      </w:r>
      <w:r w:rsidRPr="00762CF2">
        <w:rPr>
          <w:rFonts w:eastAsia="Courier New"/>
          <w:sz w:val="24"/>
          <w:szCs w:val="24"/>
          <w:lang w:val="it-IT" w:eastAsia="vi-VN"/>
        </w:rPr>
        <w:t>Ủy ban nhân dân cấp tỉnh đối với khu rừng thuộc Bộ Nông nghiệp và Môi trường quản lý hoặc Ủy ban nhân dân cấp xã đối với khu rừng thuộc địa phương quản lý.</w:t>
      </w:r>
    </w:p>
    <w:p w14:paraId="580C6031" w14:textId="77777777" w:rsidR="009E4695" w:rsidRPr="00762CF2" w:rsidRDefault="009E4695" w:rsidP="009E4695">
      <w:pPr>
        <w:spacing w:before="0" w:after="0"/>
        <w:rPr>
          <w:rFonts w:eastAsia="Courier New"/>
          <w:sz w:val="24"/>
          <w:szCs w:val="24"/>
          <w:lang w:val="it-IT" w:eastAsia="vi-VN"/>
        </w:rPr>
      </w:pPr>
      <w:r w:rsidRPr="00762CF2">
        <w:rPr>
          <w:rFonts w:eastAsia="Courier New"/>
          <w:sz w:val="24"/>
          <w:szCs w:val="24"/>
          <w:lang w:val="it-IT" w:eastAsia="vi-VN"/>
        </w:rPr>
        <w:t>(2) Bộ trưởng Bộ Nông nghiệp và Môi trường đối với khu rừng thuộc Bộ Nông nghiệp và Môi trường quản lý hoặc Chủ tịch Ủy ban nhân dân cấp tỉnh đối với khu rừng thuộc địa phương quản lý.</w:t>
      </w:r>
    </w:p>
    <w:p w14:paraId="6DD30C2B" w14:textId="77777777" w:rsidR="009E4695" w:rsidRPr="00762CF2" w:rsidRDefault="009E4695" w:rsidP="009E4695">
      <w:pPr>
        <w:spacing w:before="0" w:after="0"/>
        <w:rPr>
          <w:rFonts w:eastAsia="Courier New"/>
          <w:sz w:val="24"/>
          <w:szCs w:val="24"/>
          <w:lang w:val="it-IT" w:eastAsia="vi-VN"/>
        </w:rPr>
      </w:pPr>
      <w:r w:rsidRPr="00762CF2">
        <w:rPr>
          <w:rFonts w:eastAsia="Courier New"/>
          <w:sz w:val="24"/>
          <w:szCs w:val="24"/>
          <w:lang w:val="it-IT" w:eastAsia="vi-VN"/>
        </w:rPr>
        <w:t>(3) Bản đồ hiện trạng khu rừng trước khi điều chỉnh và bản đồ hiện trạng rừng khu rừng sau khi điều chỉnh (có thể hiện ranh giới, diện tích điều chỉnh) bằng bản số và bản giấy tỷ lệ 1:5.000 hoặc 1:10.000 hoặc 1:25.000 theo TCVN 11565:2016 tùy theo quy mô diện tích của khu rừng.</w:t>
      </w:r>
    </w:p>
    <w:p w14:paraId="5486BBB1" w14:textId="77777777" w:rsidR="009E4695" w:rsidRPr="00762CF2" w:rsidRDefault="009E4695" w:rsidP="009E4695">
      <w:pPr>
        <w:spacing w:before="0" w:after="0"/>
        <w:rPr>
          <w:rFonts w:eastAsia="Courier New"/>
          <w:sz w:val="24"/>
          <w:szCs w:val="24"/>
          <w:lang w:val="it-IT" w:eastAsia="vi-VN"/>
        </w:rPr>
      </w:pPr>
      <w:r w:rsidRPr="00762CF2">
        <w:rPr>
          <w:rFonts w:eastAsia="Courier New"/>
          <w:sz w:val="24"/>
          <w:szCs w:val="24"/>
          <w:lang w:val="it-IT" w:eastAsia="vi-VN"/>
        </w:rPr>
        <w:t>(4) Ví dụ: Giải quyết tranh chấp, chồng lấn diện tích rừng, đất lâm nghiệp, giải quyết đất ở, sản xuất của người dân hoặc nhằm mục tiêu phục vụ phát triển kinh tế - xã hội địa phương...</w:t>
      </w:r>
    </w:p>
    <w:p w14:paraId="4FDB48B2" w14:textId="77777777" w:rsidR="009E4695" w:rsidRPr="00762CF2" w:rsidRDefault="009E4695" w:rsidP="009E4695">
      <w:pPr>
        <w:spacing w:before="0" w:after="0"/>
        <w:rPr>
          <w:rFonts w:eastAsia="Courier New"/>
          <w:sz w:val="24"/>
          <w:szCs w:val="24"/>
          <w:lang w:val="it-IT" w:eastAsia="vi-VN"/>
        </w:rPr>
      </w:pPr>
      <w:r w:rsidRPr="00762CF2">
        <w:rPr>
          <w:rFonts w:eastAsia="Courier New"/>
          <w:sz w:val="24"/>
          <w:szCs w:val="24"/>
          <w:lang w:val="it-IT" w:eastAsia="vi-VN"/>
        </w:rPr>
        <w:t>(5) Nêu rõ: Hiện trạng tranh chấp, chồng lấn diện tích rừng, đất lâm nghiệp (nếu có); nhu cầu giải quyết đất ở, sản xuất của người dân (nếu có); mục tiêu, thông tin về các chương trình, hoạt động, dự án đang thực hiện hoặc dự kiến thực hiện (nếu có) đối với phần ranh giới, diện tích tại từng khu vực đề nghị điều chỉnh về địa phương quản lý, sử dụng.</w:t>
      </w:r>
    </w:p>
    <w:p w14:paraId="2A80B4E0" w14:textId="77777777" w:rsidR="009E4695" w:rsidRPr="00762CF2" w:rsidRDefault="009E4695" w:rsidP="009E4695">
      <w:pPr>
        <w:spacing w:before="0" w:after="0"/>
        <w:rPr>
          <w:rFonts w:eastAsia="Courier New"/>
          <w:iCs/>
          <w:sz w:val="24"/>
          <w:szCs w:val="24"/>
          <w:lang w:val="it-IT" w:eastAsia="vi-VN"/>
        </w:rPr>
      </w:pPr>
      <w:r w:rsidRPr="00762CF2">
        <w:rPr>
          <w:rFonts w:eastAsia="Courier New"/>
          <w:sz w:val="24"/>
          <w:szCs w:val="24"/>
          <w:lang w:val="it-IT" w:eastAsia="vi-VN"/>
        </w:rPr>
        <w:t>(6) Đánh giá sự phù hợp của phần ranh giới, diện tích đề nghị điều chỉnh đối với quy hoạch lâm nghiệp quốc gia hoặc quy hoạch tỉnh.</w:t>
      </w:r>
    </w:p>
    <w:p w14:paraId="26A7B18B" w14:textId="77777777" w:rsidR="009E4695" w:rsidRPr="00762CF2" w:rsidRDefault="009E4695" w:rsidP="009E4695">
      <w:pPr>
        <w:spacing w:before="0" w:after="0"/>
        <w:ind w:firstLine="0"/>
        <w:rPr>
          <w:rFonts w:eastAsia="Courier New"/>
          <w:iCs/>
          <w:sz w:val="24"/>
          <w:szCs w:val="24"/>
          <w:lang w:val="it-IT" w:eastAsia="vi-VN"/>
        </w:rPr>
      </w:pPr>
      <w:r w:rsidRPr="00762CF2">
        <w:rPr>
          <w:rFonts w:eastAsia="Courier New"/>
          <w:iCs/>
          <w:sz w:val="24"/>
          <w:szCs w:val="24"/>
          <w:lang w:val="it-IT" w:eastAsia="vi-VN"/>
        </w:rPr>
        <w:br w:type="page"/>
      </w:r>
    </w:p>
    <w:p w14:paraId="6B16028B" w14:textId="77777777" w:rsidR="00B85863" w:rsidRDefault="00B85863"/>
    <w:sectPr w:rsidR="00B85863" w:rsidSect="00B8586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95"/>
    <w:rsid w:val="009E4695"/>
    <w:rsid w:val="00B8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DDEA"/>
  <w15:chartTrackingRefBased/>
  <w15:docId w15:val="{8A3B909A-D6DC-492B-9895-A65F6D09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95"/>
    <w:pPr>
      <w:spacing w:before="120" w:after="120" w:line="240" w:lineRule="auto"/>
      <w:ind w:firstLine="720"/>
      <w:jc w:val="both"/>
    </w:pPr>
    <w:rPr>
      <w:rFonts w:ascii="Times New Roman" w:hAnsi="Times New Roman" w:cs="Times New Roman"/>
      <w:kern w:val="0"/>
      <w:sz w:val="28"/>
      <w:szCs w:val="28"/>
      <w14:ligatures w14:val="none"/>
    </w:rPr>
  </w:style>
  <w:style w:type="paragraph" w:styleId="Heading1">
    <w:name w:val="heading 1"/>
    <w:basedOn w:val="Normal"/>
    <w:next w:val="Normal"/>
    <w:link w:val="Heading1Char"/>
    <w:autoRedefine/>
    <w:uiPriority w:val="9"/>
    <w:qFormat/>
    <w:rsid w:val="00B85863"/>
    <w:pPr>
      <w:keepNext/>
      <w:keepLines/>
      <w:spacing w:before="240" w:after="0" w:line="324" w:lineRule="auto"/>
      <w:ind w:firstLine="0"/>
      <w:jc w:val="left"/>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spacing w:after="0" w:line="324" w:lineRule="auto"/>
      <w:ind w:firstLine="0"/>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85863"/>
    <w:pPr>
      <w:keepNext/>
      <w:keepLines/>
      <w:spacing w:after="0" w:line="324" w:lineRule="auto"/>
      <w:ind w:firstLine="0"/>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B85863"/>
    <w:pPr>
      <w:keepNext/>
      <w:keepLines/>
      <w:spacing w:after="0" w:line="324" w:lineRule="auto"/>
      <w:ind w:firstLine="0"/>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before="0" w:after="240"/>
      <w:ind w:firstLine="0"/>
      <w:jc w:val="center"/>
    </w:pPr>
    <w:rPr>
      <w:rFonts w:cstheme="minorBidi"/>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2026-01-30T14:45:00Z</dcterms:created>
  <dcterms:modified xsi:type="dcterms:W3CDTF">2026-01-30T14:46:00Z</dcterms:modified>
</cp:coreProperties>
</file>