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82" w:type="pct"/>
        <w:tblLook w:val="0000" w:firstRow="0" w:lastRow="0" w:firstColumn="0" w:lastColumn="0" w:noHBand="0" w:noVBand="0"/>
      </w:tblPr>
      <w:tblGrid>
        <w:gridCol w:w="10309"/>
      </w:tblGrid>
      <w:tr w:rsidR="00D21BE5" w:rsidRPr="00D21BE5" w14:paraId="708694E1" w14:textId="77777777" w:rsidTr="00561DEB">
        <w:trPr>
          <w:trHeight w:val="841"/>
        </w:trPr>
        <w:tc>
          <w:tcPr>
            <w:tcW w:w="5000" w:type="pct"/>
          </w:tcPr>
          <w:p w14:paraId="58308B27" w14:textId="77777777" w:rsidR="00D21BE5" w:rsidRPr="00D21BE5" w:rsidRDefault="00D21BE5" w:rsidP="00D21BE5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color w:val="000000"/>
                <w:kern w:val="0"/>
                <w:sz w:val="26"/>
                <w:szCs w:val="20"/>
                <w:lang w:val="vi-VN"/>
                <w14:ligatures w14:val="none"/>
              </w:rPr>
            </w:pPr>
            <w:r w:rsidRPr="00D21BE5">
              <w:rPr>
                <w:rFonts w:eastAsia="Times New Roman" w:cs="Times New Roman"/>
                <w:b/>
                <w:color w:val="000000"/>
                <w:spacing w:val="-4"/>
                <w:kern w:val="0"/>
                <w:sz w:val="26"/>
                <w:szCs w:val="20"/>
                <w:lang w:val="vi-VN"/>
                <w14:ligatures w14:val="none"/>
              </w:rPr>
              <w:t>CỘNG HOÀ XÃ HỘI CHỦ NGHĨA VIỆT NAM</w:t>
            </w:r>
          </w:p>
          <w:p w14:paraId="59572CA9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kern w:val="0"/>
                <w:sz w:val="26"/>
                <w:szCs w:val="28"/>
                <w:lang w:val="vi-VN"/>
                <w14:ligatures w14:val="none"/>
              </w:rPr>
            </w:pPr>
            <w:r w:rsidRPr="00D21BE5">
              <w:rPr>
                <w:rFonts w:eastAsia="Times New Roman" w:cs="Times New Roman"/>
                <w:b/>
                <w:color w:val="000000"/>
                <w:kern w:val="0"/>
                <w:sz w:val="26"/>
                <w:szCs w:val="28"/>
                <w:lang w:val="vi-VN"/>
                <w14:ligatures w14:val="none"/>
              </w:rPr>
              <w:t>Độc lập - Tự do - Hạnh phúc</w:t>
            </w:r>
          </w:p>
          <w:p w14:paraId="005932E7" w14:textId="77777777" w:rsidR="00D21BE5" w:rsidRPr="00D21BE5" w:rsidRDefault="00D21BE5" w:rsidP="00D21BE5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textAlignment w:val="baseline"/>
              <w:outlineLvl w:val="4"/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21BE5">
              <w:rPr>
                <w:rFonts w:eastAsia="Times New Roman" w:cs="Times New Roman"/>
                <w:i/>
                <w:noProof/>
                <w:color w:val="000000"/>
                <w:kern w:val="0"/>
                <w:sz w:val="26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3826BF" wp14:editId="44335769">
                      <wp:simplePos x="0" y="0"/>
                      <wp:positionH relativeFrom="column">
                        <wp:posOffset>2304256</wp:posOffset>
                      </wp:positionH>
                      <wp:positionV relativeFrom="paragraph">
                        <wp:posOffset>12065</wp:posOffset>
                      </wp:positionV>
                      <wp:extent cx="1979875" cy="0"/>
                      <wp:effectExtent l="0" t="0" r="0" b="0"/>
                      <wp:wrapNone/>
                      <wp:docPr id="113262006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9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FE093D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45pt,.95pt" to="337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790283C8" w14:textId="77777777" w:rsidR="00D21BE5" w:rsidRPr="00D21BE5" w:rsidRDefault="00D21BE5" w:rsidP="00D21BE5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textAlignment w:val="baseline"/>
              <w:outlineLvl w:val="4"/>
              <w:rPr>
                <w:rFonts w:eastAsia="Times New Roman" w:cs="Times New Roman"/>
                <w:b/>
                <w:i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21BE5">
              <w:rPr>
                <w:rFonts w:eastAsia="Times New Roman" w:cs="Times New Roman"/>
                <w:i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                                               Địa danh ....., ngày         tháng         năm </w:t>
            </w:r>
          </w:p>
        </w:tc>
      </w:tr>
    </w:tbl>
    <w:p w14:paraId="760A6250" w14:textId="77777777" w:rsidR="00D21BE5" w:rsidRPr="00D21BE5" w:rsidRDefault="00D21BE5" w:rsidP="00D21BE5">
      <w:pPr>
        <w:widowControl w:val="0"/>
        <w:spacing w:before="240" w:line="240" w:lineRule="auto"/>
        <w:ind w:firstLine="0"/>
        <w:jc w:val="center"/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</w:pPr>
      <w:r w:rsidRPr="00D21BE5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Kính gửi: …..(</w:t>
      </w:r>
      <w:r w:rsidRPr="00D21BE5">
        <w:rPr>
          <w:rFonts w:eastAsia="Times New Roman" w:cs="Times New Roman"/>
          <w:i/>
          <w:iCs/>
          <w:color w:val="000000"/>
          <w:kern w:val="0"/>
          <w:szCs w:val="28"/>
          <w:lang w:val="vi-VN"/>
          <w14:ligatures w14:val="none"/>
        </w:rPr>
        <w:t>Tên</w:t>
      </w:r>
      <w:r w:rsidRPr="00D21BE5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 xml:space="preserve"> </w:t>
      </w:r>
      <w:r w:rsidRPr="00D21BE5">
        <w:rPr>
          <w:rFonts w:eastAsia="Times New Roman" w:cs="Times New Roman"/>
          <w:i/>
          <w:color w:val="000000"/>
          <w:kern w:val="0"/>
          <w:szCs w:val="28"/>
          <w:lang w:val="vi-VN"/>
          <w14:ligatures w14:val="none"/>
        </w:rPr>
        <w:t>cơ quan nhà nước có thẩm quyền chấp thuận</w:t>
      </w:r>
      <w:r w:rsidRPr="00D21BE5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)…..</w:t>
      </w:r>
    </w:p>
    <w:p w14:paraId="076A8A88" w14:textId="77777777" w:rsidR="00D21BE5" w:rsidRPr="00D21BE5" w:rsidRDefault="00D21BE5" w:rsidP="00D21BE5">
      <w:pPr>
        <w:widowControl w:val="0"/>
        <w:spacing w:before="0" w:line="240" w:lineRule="auto"/>
        <w:ind w:firstLine="3260"/>
        <w:jc w:val="left"/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</w:pPr>
    </w:p>
    <w:p w14:paraId="1D513370" w14:textId="77777777" w:rsidR="00D21BE5" w:rsidRPr="00D21BE5" w:rsidRDefault="00D21BE5" w:rsidP="00D21BE5">
      <w:pPr>
        <w:widowControl w:val="0"/>
        <w:spacing w:before="0" w:after="120"/>
        <w:ind w:firstLine="720"/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</w:pPr>
      <w:r w:rsidRPr="00D21BE5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Căn cứ quy định của pháp luật về địa chất và khoáng sản</w:t>
      </w:r>
    </w:p>
    <w:p w14:paraId="4F2F13B9" w14:textId="77777777" w:rsidR="00D21BE5" w:rsidRPr="00D21BE5" w:rsidRDefault="00D21BE5" w:rsidP="00D21BE5">
      <w:pPr>
        <w:widowControl w:val="0"/>
        <w:spacing w:before="0" w:after="120"/>
        <w:ind w:firstLine="720"/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</w:pPr>
      <w:r w:rsidRPr="00D21BE5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Ngày … tháng … năm… tại (</w:t>
      </w:r>
      <w:r w:rsidRPr="00D21BE5">
        <w:rPr>
          <w:rFonts w:eastAsia="Times New Roman" w:cs="Times New Roman"/>
          <w:i/>
          <w:color w:val="000000"/>
          <w:kern w:val="0"/>
          <w:szCs w:val="28"/>
          <w:lang w:val="vi-VN"/>
          <w14:ligatures w14:val="none"/>
        </w:rPr>
        <w:t>địa danh thảo luận về phương án lấy mẫu</w:t>
      </w:r>
      <w:r w:rsidRPr="00D21BE5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) Công ty (</w:t>
      </w:r>
      <w:r w:rsidRPr="00D21BE5">
        <w:rPr>
          <w:rFonts w:eastAsia="Times New Roman" w:cs="Times New Roman"/>
          <w:i/>
          <w:color w:val="000000"/>
          <w:kern w:val="0"/>
          <w:szCs w:val="28"/>
          <w:lang w:val="vi-VN"/>
          <w14:ligatures w14:val="none"/>
        </w:rPr>
        <w:t>tên tổ chức, cá nhân nghiên cứu</w:t>
      </w:r>
      <w:r w:rsidRPr="00D21BE5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) và Công ty (</w:t>
      </w:r>
      <w:r w:rsidRPr="00D21BE5">
        <w:rPr>
          <w:rFonts w:eastAsia="Times New Roman" w:cs="Times New Roman"/>
          <w:i/>
          <w:color w:val="000000"/>
          <w:kern w:val="0"/>
          <w:szCs w:val="28"/>
          <w:lang w:val="vi-VN"/>
          <w14:ligatures w14:val="none"/>
        </w:rPr>
        <w:t>tên tổ chức, cá nhân có giấy phép thăm dò, giấy phép khai thác khoáng sản) đã thống nhất các nội dung như sau:</w:t>
      </w:r>
    </w:p>
    <w:p w14:paraId="5C147759" w14:textId="77777777" w:rsidR="00D21BE5" w:rsidRPr="00D21BE5" w:rsidRDefault="00D21BE5" w:rsidP="00D21BE5">
      <w:pPr>
        <w:widowControl w:val="0"/>
        <w:spacing w:before="0" w:after="120"/>
        <w:ind w:firstLine="720"/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</w:pPr>
      <w:r w:rsidRPr="00D21BE5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1. Công ty (</w:t>
      </w:r>
      <w:r w:rsidRPr="00D21BE5">
        <w:rPr>
          <w:rFonts w:eastAsia="Times New Roman" w:cs="Times New Roman"/>
          <w:i/>
          <w:color w:val="000000"/>
          <w:kern w:val="0"/>
          <w:szCs w:val="28"/>
          <w:lang w:val="vi-VN"/>
          <w14:ligatures w14:val="none"/>
        </w:rPr>
        <w:t xml:space="preserve">tên tổ chức, cá nhân có giấy phép thăm dò, giấy phép khai thác khoáng sản) đồng ý để </w:t>
      </w:r>
      <w:r w:rsidRPr="00D21BE5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Công ty (</w:t>
      </w:r>
      <w:r w:rsidRPr="00D21BE5">
        <w:rPr>
          <w:rFonts w:eastAsia="Times New Roman" w:cs="Times New Roman"/>
          <w:i/>
          <w:color w:val="000000"/>
          <w:kern w:val="0"/>
          <w:szCs w:val="28"/>
          <w:lang w:val="vi-VN"/>
          <w14:ligatures w14:val="none"/>
        </w:rPr>
        <w:t>tên tổ chức, cá nhân nghiên cứu</w:t>
      </w:r>
      <w:r w:rsidRPr="00D21BE5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) lấy mẫu nghiên cứu công nghệ chế biến khoáng sản (loại khoáng sản) theo phướng án lấy mẫu để nghiên cứu công nghệ chế biến khoáng sản (</w:t>
      </w:r>
      <w:r w:rsidRPr="00D21BE5">
        <w:rPr>
          <w:rFonts w:eastAsia="Times New Roman" w:cs="Times New Roman"/>
          <w:i/>
          <w:color w:val="000000"/>
          <w:kern w:val="0"/>
          <w:szCs w:val="28"/>
          <w:lang w:val="vi-VN"/>
          <w14:ligatures w14:val="none"/>
        </w:rPr>
        <w:t>có phương án kèm theo</w:t>
      </w:r>
      <w:r w:rsidRPr="00D21BE5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).</w:t>
      </w:r>
    </w:p>
    <w:p w14:paraId="183374B1" w14:textId="77777777" w:rsidR="00D21BE5" w:rsidRPr="00D21BE5" w:rsidRDefault="00D21BE5" w:rsidP="00D21BE5">
      <w:pPr>
        <w:widowControl w:val="0"/>
        <w:spacing w:before="0" w:after="120"/>
        <w:ind w:firstLine="720"/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</w:pPr>
      <w:r w:rsidRPr="00D21BE5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2. Các điều kiện khác (nếu có): chia sẻ dự liệu, số liệu, quy trình…. trách nhiệm của các bên….</w:t>
      </w:r>
    </w:p>
    <w:p w14:paraId="0910583C" w14:textId="77777777" w:rsidR="00D21BE5" w:rsidRPr="00D21BE5" w:rsidRDefault="00D21BE5" w:rsidP="00D21BE5">
      <w:pPr>
        <w:widowControl w:val="0"/>
        <w:spacing w:before="0" w:after="120"/>
        <w:ind w:firstLine="720"/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</w:pPr>
      <w:r w:rsidRPr="00D21BE5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Công ty (</w:t>
      </w:r>
      <w:r w:rsidRPr="00D21BE5">
        <w:rPr>
          <w:rFonts w:eastAsia="Times New Roman" w:cs="Times New Roman"/>
          <w:i/>
          <w:color w:val="000000"/>
          <w:kern w:val="0"/>
          <w:szCs w:val="28"/>
          <w:lang w:val="vi-VN"/>
          <w14:ligatures w14:val="none"/>
        </w:rPr>
        <w:t>tên tổ chức, cá nhân có giấy phép thăm dò, giấy phép khai thác khoáng sản</w:t>
      </w:r>
      <w:r w:rsidRPr="00D21BE5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) cam kết …… để Công ty (</w:t>
      </w:r>
      <w:r w:rsidRPr="00D21BE5">
        <w:rPr>
          <w:rFonts w:eastAsia="Times New Roman" w:cs="Times New Roman"/>
          <w:i/>
          <w:color w:val="000000"/>
          <w:kern w:val="0"/>
          <w:szCs w:val="28"/>
          <w:lang w:val="vi-VN"/>
          <w14:ligatures w14:val="none"/>
        </w:rPr>
        <w:t>tên tổ chức, cá nhân nghiên cứu</w:t>
      </w:r>
      <w:r w:rsidRPr="00D21BE5">
        <w:rPr>
          <w:rFonts w:eastAsia="Times New Roman" w:cs="Times New Roman"/>
          <w:color w:val="000000"/>
          <w:kern w:val="0"/>
          <w:szCs w:val="28"/>
          <w:lang w:val="vi-VN"/>
          <w14:ligatures w14:val="none"/>
        </w:rPr>
        <w:t>) được thực hiện theo đúng phương án lấy mẫu nghiên cứu công nghệ chế biến khoáng sản sau khi được cơ quan có thẩm quyền chấp thuận đồng ý bằng văn bản./.</w:t>
      </w:r>
    </w:p>
    <w:tbl>
      <w:tblPr>
        <w:tblW w:w="5380" w:type="pct"/>
        <w:jc w:val="center"/>
        <w:tblLook w:val="0000" w:firstRow="0" w:lastRow="0" w:firstColumn="0" w:lastColumn="0" w:noHBand="0" w:noVBand="0"/>
      </w:tblPr>
      <w:tblGrid>
        <w:gridCol w:w="4533"/>
        <w:gridCol w:w="5228"/>
      </w:tblGrid>
      <w:tr w:rsidR="00D21BE5" w:rsidRPr="00D21BE5" w14:paraId="6EFBC16B" w14:textId="77777777" w:rsidTr="00561DEB">
        <w:trPr>
          <w:jc w:val="center"/>
        </w:trPr>
        <w:tc>
          <w:tcPr>
            <w:tcW w:w="2322" w:type="pct"/>
          </w:tcPr>
          <w:p w14:paraId="5315B689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Cs w:val="28"/>
                <w:lang w:val="vi-VN"/>
                <w14:ligatures w14:val="none"/>
              </w:rPr>
            </w:pPr>
            <w:r w:rsidRPr="00D21BE5"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Cs w:val="28"/>
                <w:lang w:val="vi-VN"/>
                <w14:ligatures w14:val="none"/>
              </w:rPr>
              <w:t xml:space="preserve">TỔ CHỨC, CÁ NHÂN </w:t>
            </w:r>
          </w:p>
          <w:p w14:paraId="03087D37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vi-VN"/>
                <w14:ligatures w14:val="none"/>
              </w:rPr>
            </w:pPr>
            <w:r w:rsidRPr="00D21BE5"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Cs w:val="28"/>
                <w:lang w:val="vi-VN"/>
                <w14:ligatures w14:val="none"/>
              </w:rPr>
              <w:t>NGHIÊN CỨU</w:t>
            </w:r>
          </w:p>
          <w:p w14:paraId="77B8597B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vi-VN"/>
                <w14:ligatures w14:val="none"/>
              </w:rPr>
            </w:pPr>
            <w:r w:rsidRPr="00D21BE5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vi-VN"/>
                <w14:ligatures w14:val="none"/>
              </w:rPr>
              <w:t>(</w:t>
            </w:r>
            <w:r w:rsidRPr="00D21BE5">
              <w:rPr>
                <w:rFonts w:eastAsia="Times New Roman" w:cs="Times New Roman"/>
                <w:i/>
                <w:color w:val="000000"/>
                <w:spacing w:val="-6"/>
                <w:kern w:val="0"/>
                <w:szCs w:val="28"/>
                <w:lang w:val="vi-VN"/>
                <w14:ligatures w14:val="none"/>
              </w:rPr>
              <w:t>Chức danh</w:t>
            </w:r>
            <w:r w:rsidRPr="00D21BE5"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vi-VN"/>
                <w14:ligatures w14:val="none"/>
              </w:rPr>
              <w:t>)</w:t>
            </w:r>
          </w:p>
          <w:p w14:paraId="764DADDB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vi-VN"/>
                <w14:ligatures w14:val="none"/>
              </w:rPr>
            </w:pPr>
          </w:p>
          <w:p w14:paraId="1D13AA2A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vi-VN"/>
                <w14:ligatures w14:val="none"/>
              </w:rPr>
            </w:pPr>
          </w:p>
          <w:p w14:paraId="1673CDA0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vi-VN"/>
                <w14:ligatures w14:val="none"/>
              </w:rPr>
            </w:pPr>
          </w:p>
          <w:p w14:paraId="73A427B9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vi-VN"/>
                <w14:ligatures w14:val="none"/>
              </w:rPr>
            </w:pPr>
          </w:p>
          <w:p w14:paraId="7B94D1AD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Cs w:val="28"/>
                <w:lang w:val="vi-VN"/>
                <w14:ligatures w14:val="none"/>
              </w:rPr>
            </w:pPr>
          </w:p>
          <w:p w14:paraId="173CC23A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  <w:spacing w:val="-6"/>
                <w:kern w:val="0"/>
                <w:szCs w:val="28"/>
                <w:lang w:val="vi-VN"/>
                <w14:ligatures w14:val="none"/>
              </w:rPr>
            </w:pPr>
            <w:r w:rsidRPr="00D21BE5">
              <w:rPr>
                <w:rFonts w:eastAsia="Times New Roman" w:cs="Times New Roman"/>
                <w:i/>
                <w:color w:val="000000"/>
                <w:spacing w:val="-6"/>
                <w:kern w:val="0"/>
                <w:szCs w:val="28"/>
                <w:lang w:val="vi-VN"/>
                <w14:ligatures w14:val="none"/>
              </w:rPr>
              <w:t>(Ký tên, đóng dấu)</w:t>
            </w:r>
          </w:p>
          <w:p w14:paraId="10F3DF99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21BE5">
              <w:rPr>
                <w:rFonts w:eastAsia="Times New Roman" w:cs="Times New Roman"/>
                <w:color w:val="000000"/>
                <w:spacing w:val="-6"/>
                <w:kern w:val="0"/>
                <w:szCs w:val="28"/>
                <w14:ligatures w14:val="none"/>
              </w:rPr>
              <w:t>Họ và tên</w:t>
            </w:r>
          </w:p>
        </w:tc>
        <w:tc>
          <w:tcPr>
            <w:tcW w:w="2678" w:type="pct"/>
          </w:tcPr>
          <w:p w14:paraId="76D5B0B8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Cs w:val="28"/>
                <w14:ligatures w14:val="none"/>
              </w:rPr>
            </w:pPr>
            <w:r w:rsidRPr="00D21BE5"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Cs w:val="28"/>
                <w14:ligatures w14:val="none"/>
              </w:rPr>
              <w:t>TỔ CHỨC, CÁ NHÂN CÓ GIẤP PHÉP THĂM DÒ, KHAI THÁC KHOÁNG SẢN</w:t>
            </w:r>
          </w:p>
          <w:p w14:paraId="7EE96F43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Cs w:val="28"/>
                <w14:ligatures w14:val="none"/>
              </w:rPr>
            </w:pPr>
            <w:r w:rsidRPr="00D21BE5">
              <w:rPr>
                <w:rFonts w:eastAsia="Times New Roman" w:cs="Times New Roman"/>
                <w:color w:val="000000"/>
                <w:spacing w:val="-6"/>
                <w:kern w:val="0"/>
                <w:szCs w:val="28"/>
                <w14:ligatures w14:val="none"/>
              </w:rPr>
              <w:t>(</w:t>
            </w:r>
            <w:r w:rsidRPr="00D21BE5">
              <w:rPr>
                <w:rFonts w:eastAsia="Times New Roman" w:cs="Times New Roman"/>
                <w:i/>
                <w:color w:val="000000"/>
                <w:spacing w:val="-6"/>
                <w:kern w:val="0"/>
                <w:szCs w:val="28"/>
                <w14:ligatures w14:val="none"/>
              </w:rPr>
              <w:t>Chức danh</w:t>
            </w:r>
            <w:r w:rsidRPr="00D21BE5">
              <w:rPr>
                <w:rFonts w:eastAsia="Times New Roman" w:cs="Times New Roman"/>
                <w:color w:val="000000"/>
                <w:spacing w:val="-6"/>
                <w:kern w:val="0"/>
                <w:szCs w:val="28"/>
                <w14:ligatures w14:val="none"/>
              </w:rPr>
              <w:t>)</w:t>
            </w:r>
          </w:p>
          <w:p w14:paraId="5C5E573F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Cs w:val="28"/>
                <w14:ligatures w14:val="none"/>
              </w:rPr>
            </w:pPr>
          </w:p>
          <w:p w14:paraId="2A45FA1C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Cs w:val="28"/>
                <w14:ligatures w14:val="none"/>
              </w:rPr>
            </w:pPr>
          </w:p>
          <w:p w14:paraId="5998BF10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Cs w:val="28"/>
                <w14:ligatures w14:val="none"/>
              </w:rPr>
            </w:pPr>
          </w:p>
          <w:p w14:paraId="53E6C02C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Cs w:val="28"/>
                <w14:ligatures w14:val="none"/>
              </w:rPr>
            </w:pPr>
          </w:p>
          <w:p w14:paraId="56673F62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pacing w:val="-6"/>
                <w:kern w:val="0"/>
                <w:szCs w:val="28"/>
                <w14:ligatures w14:val="none"/>
              </w:rPr>
            </w:pPr>
          </w:p>
          <w:p w14:paraId="51F785EA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i/>
                <w:color w:val="000000"/>
                <w:spacing w:val="-6"/>
                <w:kern w:val="0"/>
                <w:szCs w:val="28"/>
                <w14:ligatures w14:val="none"/>
              </w:rPr>
            </w:pPr>
            <w:r w:rsidRPr="00D21BE5">
              <w:rPr>
                <w:rFonts w:eastAsia="Times New Roman" w:cs="Times New Roman"/>
                <w:i/>
                <w:color w:val="000000"/>
                <w:spacing w:val="-6"/>
                <w:kern w:val="0"/>
                <w:szCs w:val="28"/>
                <w14:ligatures w14:val="none"/>
              </w:rPr>
              <w:t>(Ký tên, đóng dấu)</w:t>
            </w:r>
          </w:p>
          <w:p w14:paraId="1FD950C1" w14:textId="77777777" w:rsidR="00D21BE5" w:rsidRPr="00D21BE5" w:rsidRDefault="00D21BE5" w:rsidP="00D21BE5">
            <w:pPr>
              <w:widowControl w:val="0"/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/>
                <w:kern w:val="0"/>
                <w:szCs w:val="26"/>
                <w14:ligatures w14:val="none"/>
              </w:rPr>
            </w:pPr>
            <w:r w:rsidRPr="00D21BE5">
              <w:rPr>
                <w:rFonts w:eastAsia="Times New Roman" w:cs="Times New Roman"/>
                <w:color w:val="000000"/>
                <w:spacing w:val="-6"/>
                <w:kern w:val="0"/>
                <w:szCs w:val="28"/>
                <w14:ligatures w14:val="none"/>
              </w:rPr>
              <w:t>Họ và tên</w:t>
            </w:r>
          </w:p>
        </w:tc>
      </w:tr>
    </w:tbl>
    <w:p w14:paraId="0BFB8246" w14:textId="3E44FB7C" w:rsidR="00D857AE" w:rsidRPr="00D21BE5" w:rsidRDefault="00D857AE" w:rsidP="00D21BE5"/>
    <w:sectPr w:rsidR="00D857AE" w:rsidRPr="00D21BE5" w:rsidSect="00F637AF">
      <w:pgSz w:w="11907" w:h="16840" w:code="9"/>
      <w:pgMar w:top="1134" w:right="1134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F1"/>
    <w:rsid w:val="000E3E3A"/>
    <w:rsid w:val="00482797"/>
    <w:rsid w:val="00540E11"/>
    <w:rsid w:val="00615EBB"/>
    <w:rsid w:val="008D762A"/>
    <w:rsid w:val="00C078F1"/>
    <w:rsid w:val="00D21BE5"/>
    <w:rsid w:val="00D857AE"/>
    <w:rsid w:val="00F6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8746"/>
  <w15:chartTrackingRefBased/>
  <w15:docId w15:val="{9BC4488F-F37B-4DF5-8CDC-DF07031D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 w:line="340" w:lineRule="exact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E3E3A"/>
  </w:style>
  <w:style w:type="paragraph" w:styleId="u1">
    <w:name w:val="heading 1"/>
    <w:basedOn w:val="Binhthng"/>
    <w:next w:val="Binhthng"/>
    <w:link w:val="u1Char"/>
    <w:uiPriority w:val="9"/>
    <w:qFormat/>
    <w:rsid w:val="00C07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C07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C078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C078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C078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C078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078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C078F1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C078F1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C07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C07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C078F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C078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C078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C078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C078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C078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C078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C078F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C0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C078F1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C078F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C07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C078F1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C078F1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C078F1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C07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C078F1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C078F1"/>
    <w:rPr>
      <w:b/>
      <w:bCs/>
      <w:smallCaps/>
      <w:color w:val="2F5496" w:themeColor="accent1" w:themeShade="BF"/>
      <w:spacing w:val="5"/>
    </w:rPr>
  </w:style>
  <w:style w:type="paragraph" w:customStyle="1" w:styleId="iu">
    <w:name w:val="Điều"/>
    <w:basedOn w:val="ThngthngWeb"/>
    <w:link w:val="iuChar"/>
    <w:rsid w:val="000E3E3A"/>
    <w:pPr>
      <w:widowControl w:val="0"/>
      <w:shd w:val="clear" w:color="auto" w:fill="FFFFFF"/>
      <w:spacing w:line="240" w:lineRule="auto"/>
      <w:ind w:firstLine="720"/>
      <w:outlineLvl w:val="3"/>
    </w:pPr>
    <w:rPr>
      <w:rFonts w:eastAsia="Times New Roman"/>
      <w:b/>
      <w:iCs/>
      <w:kern w:val="0"/>
      <w:sz w:val="28"/>
      <w:szCs w:val="28"/>
      <w:lang w:val="vi-VN"/>
      <w14:ligatures w14:val="none"/>
    </w:rPr>
  </w:style>
  <w:style w:type="character" w:customStyle="1" w:styleId="iuChar">
    <w:name w:val="Điều Char"/>
    <w:basedOn w:val="Phngmcinhcuaoanvn"/>
    <w:link w:val="iu"/>
    <w:rsid w:val="000E3E3A"/>
    <w:rPr>
      <w:rFonts w:eastAsia="Times New Roman" w:cs="Times New Roman"/>
      <w:b/>
      <w:iCs/>
      <w:kern w:val="0"/>
      <w:szCs w:val="28"/>
      <w:shd w:val="clear" w:color="auto" w:fill="FFFFFF"/>
      <w:lang w:val="vi-VN"/>
      <w14:ligatures w14:val="none"/>
    </w:rPr>
  </w:style>
  <w:style w:type="paragraph" w:styleId="ThngthngWeb">
    <w:name w:val="Normal (Web)"/>
    <w:basedOn w:val="Binhthng"/>
    <w:uiPriority w:val="99"/>
    <w:semiHidden/>
    <w:unhideWhenUsed/>
    <w:rsid w:val="000E3E3A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Việt Thắng Trịnh</dc:creator>
  <cp:keywords/>
  <dc:description/>
  <cp:lastModifiedBy>Việt Thắng Trịnh</cp:lastModifiedBy>
  <cp:revision>5</cp:revision>
  <dcterms:created xsi:type="dcterms:W3CDTF">2026-01-28T17:57:00Z</dcterms:created>
  <dcterms:modified xsi:type="dcterms:W3CDTF">2026-01-28T18:05:00Z</dcterms:modified>
</cp:coreProperties>
</file>