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60" w:type="dxa"/>
        <w:tblLook w:val="04A0" w:firstRow="1" w:lastRow="0" w:firstColumn="1" w:lastColumn="0" w:noHBand="0" w:noVBand="1"/>
      </w:tblPr>
      <w:tblGrid>
        <w:gridCol w:w="4362"/>
        <w:gridCol w:w="8396"/>
        <w:gridCol w:w="2502"/>
      </w:tblGrid>
      <w:tr w:rsidR="00852B1B" w:rsidRPr="004D04A7" w14:paraId="541FB5D7" w14:textId="77777777" w:rsidTr="00561DEB">
        <w:trPr>
          <w:trHeight w:val="282"/>
        </w:trPr>
        <w:tc>
          <w:tcPr>
            <w:tcW w:w="4362" w:type="dxa"/>
          </w:tcPr>
          <w:p w14:paraId="43965A09" w14:textId="77777777" w:rsidR="00852B1B" w:rsidRPr="004D04A7" w:rsidRDefault="00852B1B" w:rsidP="00561DEB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D04A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CƠ QUAN CÓ THẨM QUYỀN CHẤP THUẬN</w:t>
            </w:r>
          </w:p>
          <w:p w14:paraId="7A08E3AF" w14:textId="77777777" w:rsidR="00852B1B" w:rsidRPr="004D04A7" w:rsidRDefault="00852B1B" w:rsidP="00561DEB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4213974D" w14:textId="77777777" w:rsidR="00852B1B" w:rsidRPr="004D04A7" w:rsidRDefault="00852B1B" w:rsidP="00561DEB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14:paraId="04A04004" w14:textId="77777777" w:rsidR="00852B1B" w:rsidRPr="004D04A7" w:rsidRDefault="00852B1B" w:rsidP="00561DEB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4D04A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Tọa độ các điểm khép góc</w:t>
            </w:r>
          </w:p>
          <w:tbl>
            <w:tblPr>
              <w:tblW w:w="41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9"/>
              <w:gridCol w:w="1221"/>
              <w:gridCol w:w="2076"/>
            </w:tblGrid>
            <w:tr w:rsidR="00852B1B" w:rsidRPr="004D04A7" w14:paraId="5895F8E8" w14:textId="77777777" w:rsidTr="00561DEB">
              <w:trPr>
                <w:jc w:val="center"/>
              </w:trPr>
              <w:tc>
                <w:tcPr>
                  <w:tcW w:w="839" w:type="dxa"/>
                  <w:vMerge w:val="restart"/>
                  <w:vAlign w:val="center"/>
                </w:tcPr>
                <w:p w14:paraId="12C4812B" w14:textId="77777777" w:rsidR="00852B1B" w:rsidRPr="004D04A7" w:rsidRDefault="00852B1B" w:rsidP="00561DEB">
                  <w:pPr>
                    <w:widowControl/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lang w:val="en-US" w:eastAsia="en-US"/>
                    </w:rPr>
                  </w:pPr>
                  <w:r w:rsidRPr="004D04A7">
                    <w:rPr>
                      <w:rFonts w:ascii="Times New Roman" w:eastAsia="Calibri" w:hAnsi="Times New Roman" w:cs="Times New Roman"/>
                      <w:color w:val="000000" w:themeColor="text1"/>
                      <w:lang w:val="en-US" w:eastAsia="en-US"/>
                    </w:rPr>
                    <w:t>Điểm góc</w:t>
                  </w:r>
                </w:p>
              </w:tc>
              <w:tc>
                <w:tcPr>
                  <w:tcW w:w="3297" w:type="dxa"/>
                  <w:gridSpan w:val="2"/>
                  <w:vAlign w:val="center"/>
                </w:tcPr>
                <w:p w14:paraId="179C0C71" w14:textId="77777777" w:rsidR="00852B1B" w:rsidRPr="004D04A7" w:rsidRDefault="00852B1B" w:rsidP="00561DEB">
                  <w:pPr>
                    <w:widowControl/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lang w:val="en-US" w:eastAsia="en-US"/>
                    </w:rPr>
                  </w:pPr>
                  <w:r w:rsidRPr="004D04A7">
                    <w:rPr>
                      <w:rFonts w:ascii="Times New Roman" w:eastAsia="Calibri" w:hAnsi="Times New Roman" w:cs="Times New Roman"/>
                      <w:color w:val="000000" w:themeColor="text1"/>
                      <w:lang w:val="en-US" w:eastAsia="en-US"/>
                    </w:rPr>
                    <w:t>Hệ VN - 2000, kinh tuyến trục … múi chiếu …</w:t>
                  </w:r>
                </w:p>
              </w:tc>
            </w:tr>
            <w:tr w:rsidR="00852B1B" w:rsidRPr="004D04A7" w14:paraId="1772533E" w14:textId="77777777" w:rsidTr="00561DEB">
              <w:trPr>
                <w:jc w:val="center"/>
              </w:trPr>
              <w:tc>
                <w:tcPr>
                  <w:tcW w:w="839" w:type="dxa"/>
                  <w:vMerge/>
                  <w:vAlign w:val="center"/>
                </w:tcPr>
                <w:p w14:paraId="0C7ABC6B" w14:textId="77777777" w:rsidR="00852B1B" w:rsidRPr="004D04A7" w:rsidRDefault="00852B1B" w:rsidP="00561DEB">
                  <w:pPr>
                    <w:widowControl/>
                    <w:spacing w:before="120" w:after="120"/>
                    <w:rPr>
                      <w:rFonts w:ascii="Times New Roman" w:eastAsia="Calibri" w:hAnsi="Times New Roman" w:cs="Times New Roman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14:paraId="5B9B0A12" w14:textId="77777777" w:rsidR="00852B1B" w:rsidRPr="004D04A7" w:rsidRDefault="00852B1B" w:rsidP="00561DEB">
                  <w:pPr>
                    <w:widowControl/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lang w:val="en-US" w:eastAsia="en-US"/>
                    </w:rPr>
                  </w:pPr>
                  <w:r w:rsidRPr="004D04A7">
                    <w:rPr>
                      <w:rFonts w:ascii="Times New Roman" w:eastAsia="Calibri" w:hAnsi="Times New Roman" w:cs="Times New Roman"/>
                      <w:color w:val="000000" w:themeColor="text1"/>
                      <w:lang w:val="en-US" w:eastAsia="en-US"/>
                    </w:rPr>
                    <w:t>X(m)</w:t>
                  </w:r>
                </w:p>
              </w:tc>
              <w:tc>
                <w:tcPr>
                  <w:tcW w:w="2076" w:type="dxa"/>
                  <w:vAlign w:val="center"/>
                </w:tcPr>
                <w:p w14:paraId="65DE2D07" w14:textId="77777777" w:rsidR="00852B1B" w:rsidRPr="004D04A7" w:rsidRDefault="00852B1B" w:rsidP="00561DEB">
                  <w:pPr>
                    <w:widowControl/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lang w:val="en-US" w:eastAsia="en-US"/>
                    </w:rPr>
                  </w:pPr>
                  <w:r w:rsidRPr="004D04A7">
                    <w:rPr>
                      <w:rFonts w:ascii="Times New Roman" w:eastAsia="Calibri" w:hAnsi="Times New Roman" w:cs="Times New Roman"/>
                      <w:color w:val="000000" w:themeColor="text1"/>
                      <w:lang w:val="en-US" w:eastAsia="en-US"/>
                    </w:rPr>
                    <w:t>Y(m)</w:t>
                  </w:r>
                </w:p>
              </w:tc>
            </w:tr>
            <w:tr w:rsidR="00852B1B" w:rsidRPr="004D04A7" w14:paraId="26262BA4" w14:textId="77777777" w:rsidTr="00561DEB">
              <w:trPr>
                <w:jc w:val="center"/>
              </w:trPr>
              <w:tc>
                <w:tcPr>
                  <w:tcW w:w="839" w:type="dxa"/>
                  <w:vAlign w:val="center"/>
                </w:tcPr>
                <w:p w14:paraId="17F02201" w14:textId="77777777" w:rsidR="00852B1B" w:rsidRPr="004D04A7" w:rsidRDefault="00852B1B" w:rsidP="00561DEB">
                  <w:pPr>
                    <w:widowControl/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lang w:val="en-US" w:eastAsia="en-US"/>
                    </w:rPr>
                  </w:pPr>
                  <w:r w:rsidRPr="004D04A7">
                    <w:rPr>
                      <w:rFonts w:ascii="Times New Roman" w:eastAsia="Calibri" w:hAnsi="Times New Roman" w:cs="Times New Roman"/>
                      <w:color w:val="000000" w:themeColor="text1"/>
                      <w:lang w:val="en-US" w:eastAsia="en-US"/>
                    </w:rPr>
                    <w:t>1</w:t>
                  </w:r>
                </w:p>
                <w:p w14:paraId="725547D8" w14:textId="77777777" w:rsidR="00852B1B" w:rsidRPr="004D04A7" w:rsidRDefault="00852B1B" w:rsidP="00561DEB">
                  <w:pPr>
                    <w:widowControl/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lang w:val="en-US" w:eastAsia="en-US"/>
                    </w:rPr>
                  </w:pPr>
                  <w:r w:rsidRPr="004D04A7">
                    <w:rPr>
                      <w:rFonts w:ascii="Times New Roman" w:eastAsia="Calibri" w:hAnsi="Times New Roman" w:cs="Times New Roman"/>
                      <w:color w:val="000000" w:themeColor="text1"/>
                      <w:lang w:val="en-US" w:eastAsia="en-US"/>
                    </w:rPr>
                    <w:t>2</w:t>
                  </w:r>
                </w:p>
                <w:p w14:paraId="4CB20E3F" w14:textId="77777777" w:rsidR="00852B1B" w:rsidRPr="004D04A7" w:rsidRDefault="00852B1B" w:rsidP="00561DEB">
                  <w:pPr>
                    <w:widowControl/>
                    <w:spacing w:before="120" w:after="120"/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lang w:val="en-US" w:eastAsia="en-US"/>
                    </w:rPr>
                  </w:pPr>
                  <w:r w:rsidRPr="004D04A7">
                    <w:rPr>
                      <w:rFonts w:ascii="Times New Roman" w:eastAsia="Calibri" w:hAnsi="Times New Roman" w:cs="Times New Roman"/>
                      <w:color w:val="000000" w:themeColor="text1"/>
                      <w:lang w:val="en-US" w:eastAsia="en-US"/>
                    </w:rPr>
                    <w:t>…</w:t>
                  </w:r>
                </w:p>
              </w:tc>
              <w:tc>
                <w:tcPr>
                  <w:tcW w:w="1221" w:type="dxa"/>
                </w:tcPr>
                <w:p w14:paraId="65D96C90" w14:textId="77777777" w:rsidR="00852B1B" w:rsidRPr="004D04A7" w:rsidRDefault="00852B1B" w:rsidP="00561DEB">
                  <w:pPr>
                    <w:widowControl/>
                    <w:spacing w:before="120" w:after="120"/>
                    <w:rPr>
                      <w:rFonts w:ascii="Times New Roman" w:eastAsia="Calibri" w:hAnsi="Times New Roman" w:cs="Times New Roman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076" w:type="dxa"/>
                </w:tcPr>
                <w:p w14:paraId="6126BCCF" w14:textId="77777777" w:rsidR="00852B1B" w:rsidRPr="004D04A7" w:rsidRDefault="00852B1B" w:rsidP="00561DEB">
                  <w:pPr>
                    <w:widowControl/>
                    <w:spacing w:before="120" w:after="120"/>
                    <w:rPr>
                      <w:rFonts w:ascii="Times New Roman" w:eastAsia="Calibri" w:hAnsi="Times New Roman" w:cs="Times New Roman"/>
                      <w:color w:val="000000" w:themeColor="text1"/>
                      <w:lang w:val="en-US" w:eastAsia="en-US"/>
                    </w:rPr>
                  </w:pPr>
                </w:p>
              </w:tc>
            </w:tr>
            <w:tr w:rsidR="00852B1B" w:rsidRPr="004D04A7" w14:paraId="383C08DA" w14:textId="77777777" w:rsidTr="00561DEB">
              <w:trPr>
                <w:jc w:val="center"/>
              </w:trPr>
              <w:tc>
                <w:tcPr>
                  <w:tcW w:w="4136" w:type="dxa"/>
                  <w:gridSpan w:val="3"/>
                  <w:vAlign w:val="center"/>
                </w:tcPr>
                <w:p w14:paraId="2164EF46" w14:textId="77777777" w:rsidR="00852B1B" w:rsidRPr="004D04A7" w:rsidRDefault="00852B1B" w:rsidP="00561DEB">
                  <w:pPr>
                    <w:widowControl/>
                    <w:spacing w:before="120" w:after="120"/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</w:pPr>
                  <w:r w:rsidRPr="004D04A7">
                    <w:rPr>
                      <w:rFonts w:ascii="Times New Roman" w:eastAsia="Calibri" w:hAnsi="Times New Roman" w:cs="Times New Roman"/>
                      <w:color w:val="000000" w:themeColor="text1"/>
                      <w:lang w:eastAsia="en-US"/>
                    </w:rPr>
                    <w:t xml:space="preserve">Diện tích: ... </w:t>
                  </w:r>
                  <w:r w:rsidRPr="004D04A7">
                    <w:rPr>
                      <w:rFonts w:ascii="Times New Roman" w:eastAsia="Calibri" w:hAnsi="Times New Roman" w:cs="Times New Roman"/>
                      <w:color w:val="000000" w:themeColor="text1"/>
                      <w:lang w:val="it-IT" w:eastAsia="en-US"/>
                    </w:rPr>
                    <w:t>(</w:t>
                  </w:r>
                  <w:r w:rsidRPr="004D04A7">
                    <w:rPr>
                      <w:rFonts w:ascii="Times New Roman" w:eastAsia="Courier New" w:hAnsi="Times New Roman" w:cs="Times New Roman"/>
                      <w:bCs/>
                      <w:color w:val="000000" w:themeColor="text1"/>
                      <w:lang w:val="it-IT"/>
                    </w:rPr>
                    <w:t>ha,</w:t>
                  </w:r>
                  <w:r w:rsidRPr="004D04A7">
                    <w:rPr>
                      <w:rFonts w:ascii="Times New Roman" w:eastAsia="Courier New" w:hAnsi="Times New Roman" w:cs="Times New Roman"/>
                      <w:b/>
                      <w:color w:val="000000" w:themeColor="text1"/>
                      <w:lang w:val="it-IT"/>
                    </w:rPr>
                    <w:t xml:space="preserve"> </w:t>
                  </w:r>
                  <w:r w:rsidRPr="004D04A7">
                    <w:rPr>
                      <w:rFonts w:ascii="Times New Roman" w:eastAsia="Courier New" w:hAnsi="Times New Roman" w:cs="Times New Roman"/>
                      <w:bCs/>
                      <w:color w:val="000000" w:themeColor="text1"/>
                      <w:lang w:val="it-IT"/>
                    </w:rPr>
                    <w:t>m</w:t>
                  </w:r>
                  <w:r w:rsidRPr="004D04A7">
                    <w:rPr>
                      <w:rFonts w:ascii="Times New Roman" w:eastAsia="Courier New" w:hAnsi="Times New Roman" w:cs="Times New Roman"/>
                      <w:bCs/>
                      <w:color w:val="000000" w:themeColor="text1"/>
                      <w:vertAlign w:val="superscript"/>
                      <w:lang w:val="it-IT"/>
                    </w:rPr>
                    <w:t>2</w:t>
                  </w:r>
                  <w:r w:rsidRPr="004D04A7">
                    <w:rPr>
                      <w:rFonts w:ascii="Times New Roman" w:eastAsia="Courier New" w:hAnsi="Times New Roman" w:cs="Times New Roman"/>
                      <w:bCs/>
                      <w:color w:val="000000" w:themeColor="text1"/>
                      <w:lang w:val="it-IT"/>
                    </w:rPr>
                    <w:t>, km</w:t>
                  </w:r>
                  <w:r w:rsidRPr="004D04A7">
                    <w:rPr>
                      <w:rFonts w:ascii="Times New Roman" w:eastAsia="Courier New" w:hAnsi="Times New Roman" w:cs="Times New Roman"/>
                      <w:bCs/>
                      <w:color w:val="000000" w:themeColor="text1"/>
                      <w:vertAlign w:val="superscript"/>
                      <w:lang w:val="it-IT"/>
                    </w:rPr>
                    <w:t>2</w:t>
                  </w:r>
                  <w:r w:rsidRPr="004D04A7">
                    <w:rPr>
                      <w:rFonts w:ascii="Times New Roman" w:eastAsia="Courier New" w:hAnsi="Times New Roman" w:cs="Times New Roman"/>
                      <w:bCs/>
                      <w:color w:val="000000" w:themeColor="text1"/>
                      <w:lang w:val="it-IT"/>
                    </w:rPr>
                    <w:t>)</w:t>
                  </w:r>
                </w:p>
              </w:tc>
            </w:tr>
          </w:tbl>
          <w:p w14:paraId="722C646A" w14:textId="77777777" w:rsidR="00852B1B" w:rsidRPr="004D04A7" w:rsidRDefault="00852B1B" w:rsidP="00561DEB">
            <w:pPr>
              <w:widowControl/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 w:eastAsia="en-US"/>
              </w:rPr>
            </w:pPr>
          </w:p>
        </w:tc>
        <w:tc>
          <w:tcPr>
            <w:tcW w:w="8396" w:type="dxa"/>
          </w:tcPr>
          <w:p w14:paraId="2C1532D1" w14:textId="77777777" w:rsidR="00852B1B" w:rsidRPr="004D04A7" w:rsidRDefault="00852B1B" w:rsidP="00561DEB">
            <w:pPr>
              <w:pStyle w:val="u1"/>
              <w:jc w:val="center"/>
              <w:rPr>
                <w:rStyle w:val="ThnVnbanChar"/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  <w:lang w:val="it-IT"/>
              </w:rPr>
            </w:pPr>
            <w:r w:rsidRPr="004D04A7">
              <w:rPr>
                <w:rFonts w:ascii="Times New Roman" w:hAnsi="Times New Roman"/>
                <w:color w:val="000000" w:themeColor="text1"/>
                <w:sz w:val="28"/>
                <w:szCs w:val="28"/>
                <w:lang w:val="it-IT"/>
              </w:rPr>
              <w:t>……………………</w:t>
            </w:r>
            <w:r w:rsidRPr="004D04A7">
              <w:rPr>
                <w:rFonts w:ascii="Times New Roman" w:eastAsia="Calibri" w:hAnsi="Times New Roman"/>
                <w:i/>
                <w:caps/>
                <w:color w:val="000000" w:themeColor="text1"/>
                <w:sz w:val="28"/>
                <w:szCs w:val="28"/>
                <w:lang w:val="it-IT"/>
              </w:rPr>
              <w:t xml:space="preserve"> (Tên bản đồ)</w:t>
            </w:r>
            <w:r w:rsidRPr="004D04A7">
              <w:rPr>
                <w:rFonts w:ascii="Times New Roman" w:hAnsi="Times New Roman"/>
                <w:color w:val="000000" w:themeColor="text1"/>
                <w:sz w:val="28"/>
                <w:szCs w:val="28"/>
                <w:lang w:val="it-IT"/>
              </w:rPr>
              <w:t xml:space="preserve"> ……………………</w:t>
            </w:r>
          </w:p>
          <w:p w14:paraId="444B3C97" w14:textId="77777777" w:rsidR="00852B1B" w:rsidRPr="004D04A7" w:rsidRDefault="00852B1B" w:rsidP="00561DEB">
            <w:pPr>
              <w:widowControl/>
              <w:spacing w:before="120" w:after="120"/>
              <w:ind w:left="48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 w:eastAsia="en-US"/>
              </w:rPr>
            </w:pPr>
            <w:r w:rsidRPr="004D04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……</w:t>
            </w:r>
            <w:r w:rsidRPr="004D04A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 w:eastAsia="en-US"/>
              </w:rPr>
              <w:t xml:space="preserve"> (</w:t>
            </w:r>
            <w:r w:rsidRPr="004D04A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val="it-IT" w:eastAsia="en-US"/>
              </w:rPr>
              <w:t>tên khoáng sản</w:t>
            </w:r>
            <w:r w:rsidRPr="004D04A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 w:eastAsia="en-US"/>
              </w:rPr>
              <w:t xml:space="preserve">) </w:t>
            </w:r>
            <w:r w:rsidRPr="004D04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……</w:t>
            </w:r>
            <w:r w:rsidRPr="004D04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it-IT"/>
              </w:rPr>
              <w:t xml:space="preserve"> </w:t>
            </w:r>
            <w:r w:rsidRPr="004D04A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 w:eastAsia="en-US"/>
              </w:rPr>
              <w:t xml:space="preserve">tại khu vực </w:t>
            </w:r>
            <w:r w:rsidRPr="004D04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……</w:t>
            </w:r>
            <w:r w:rsidRPr="004D04A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 w:eastAsia="en-US"/>
              </w:rPr>
              <w:t xml:space="preserve"> (</w:t>
            </w:r>
            <w:r w:rsidRPr="004D04A7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val="it-IT" w:eastAsia="en-US"/>
              </w:rPr>
              <w:t>tên mỏ</w:t>
            </w:r>
            <w:r w:rsidRPr="004D04A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 w:eastAsia="en-US"/>
              </w:rPr>
              <w:t>)</w:t>
            </w:r>
            <w:r w:rsidRPr="004D04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……</w:t>
            </w:r>
            <w:r w:rsidRPr="004D04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it-IT"/>
              </w:rPr>
              <w:t xml:space="preserve"> thuộc </w:t>
            </w:r>
            <w:r w:rsidRPr="004D04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……</w:t>
            </w:r>
            <w:r w:rsidRPr="004D0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(</w:t>
            </w:r>
            <w:r w:rsidRPr="004D04A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  <w:t>tên cấp xã</w:t>
            </w:r>
            <w:r w:rsidRPr="004D0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) </w:t>
            </w:r>
            <w:r w:rsidRPr="004D04A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……</w:t>
            </w:r>
            <w:r w:rsidRPr="004D0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……</w:t>
            </w:r>
            <w:r w:rsidRPr="004D0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 (</w:t>
            </w:r>
            <w:r w:rsidRPr="004D04A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it-IT"/>
              </w:rPr>
              <w:t>tên cấp tỉnh</w:t>
            </w:r>
            <w:r w:rsidRPr="004D0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it-IT"/>
              </w:rPr>
              <w:t xml:space="preserve">) </w:t>
            </w:r>
            <w:r w:rsidRPr="004D0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</w:t>
            </w:r>
          </w:p>
          <w:p w14:paraId="15603D55" w14:textId="77777777" w:rsidR="00852B1B" w:rsidRPr="004D04A7" w:rsidRDefault="00852B1B" w:rsidP="00561DEB">
            <w:pPr>
              <w:widowControl/>
              <w:spacing w:before="120" w:after="120"/>
              <w:ind w:left="487"/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8"/>
                <w:szCs w:val="28"/>
                <w:lang w:val="it-IT" w:eastAsia="en-US"/>
              </w:rPr>
            </w:pPr>
            <w:r w:rsidRPr="004D04A7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8FE30D" wp14:editId="2E0663C8">
                      <wp:simplePos x="0" y="0"/>
                      <wp:positionH relativeFrom="column">
                        <wp:posOffset>331216</wp:posOffset>
                      </wp:positionH>
                      <wp:positionV relativeFrom="paragraph">
                        <wp:posOffset>56464</wp:posOffset>
                      </wp:positionV>
                      <wp:extent cx="4728210" cy="2075587"/>
                      <wp:effectExtent l="19050" t="19050" r="15240" b="20320"/>
                      <wp:wrapNone/>
                      <wp:docPr id="214247182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8210" cy="20755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5695F1" w14:textId="77777777" w:rsidR="00852B1B" w:rsidRPr="00E35E67" w:rsidRDefault="00852B1B" w:rsidP="00852B1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EC332D7" w14:textId="77777777" w:rsidR="00852B1B" w:rsidRDefault="00852B1B" w:rsidP="00852B1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EE0000"/>
                                      <w:lang w:val="en-US"/>
                                    </w:rPr>
                                  </w:pPr>
                                </w:p>
                                <w:p w14:paraId="0182385A" w14:textId="77777777" w:rsidR="00852B1B" w:rsidRDefault="00852B1B" w:rsidP="00852B1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EE0000"/>
                                      <w:lang w:val="en-US"/>
                                    </w:rPr>
                                  </w:pPr>
                                </w:p>
                                <w:p w14:paraId="7BB88ACA" w14:textId="77777777" w:rsidR="00852B1B" w:rsidRDefault="00852B1B" w:rsidP="00852B1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EE0000"/>
                                      <w:lang w:val="en-US"/>
                                    </w:rPr>
                                  </w:pPr>
                                </w:p>
                                <w:p w14:paraId="71B16D21" w14:textId="77777777" w:rsidR="00852B1B" w:rsidRDefault="00852B1B" w:rsidP="00852B1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EE0000"/>
                                      <w:lang w:val="en-US"/>
                                    </w:rPr>
                                  </w:pPr>
                                </w:p>
                                <w:p w14:paraId="3EB47935" w14:textId="77777777" w:rsidR="00852B1B" w:rsidRPr="00597421" w:rsidRDefault="00852B1B" w:rsidP="00852B1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auto"/>
                                      <w:lang w:val="en-US"/>
                                    </w:rPr>
                                  </w:pPr>
                                  <w:r w:rsidRPr="00597421"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  <w:t xml:space="preserve">Nền địa hình và </w:t>
                                  </w:r>
                                  <w:r w:rsidRPr="00597421">
                                    <w:rPr>
                                      <w:rFonts w:ascii="Times New Roman" w:hAnsi="Times New Roman" w:cs="Times New Roman"/>
                                      <w:color w:val="auto"/>
                                      <w:lang w:val="en-US"/>
                                    </w:rPr>
                                    <w:t xml:space="preserve">các </w:t>
                                  </w:r>
                                </w:p>
                                <w:p w14:paraId="2C9AC796" w14:textId="77777777" w:rsidR="00852B1B" w:rsidRPr="00597421" w:rsidRDefault="00852B1B" w:rsidP="00852B1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auto"/>
                                      <w:lang w:val="en-US"/>
                                    </w:rPr>
                                  </w:pPr>
                                  <w:r w:rsidRPr="00597421">
                                    <w:rPr>
                                      <w:rFonts w:ascii="Times New Roman" w:hAnsi="Times New Roman" w:cs="Times New Roman"/>
                                      <w:color w:val="auto"/>
                                      <w:lang w:val="en-US"/>
                                    </w:rPr>
                                    <w:t>điểm khép góc</w:t>
                                  </w:r>
                                  <w:r w:rsidRPr="00597421">
                                    <w:rPr>
                                      <w:rFonts w:ascii="Times New Roman" w:hAnsi="Times New Roman" w:cs="Times New Roman"/>
                                      <w:color w:val="auto"/>
                                    </w:rPr>
                                    <w:t xml:space="preserve"> khu vực mỏ</w:t>
                                  </w:r>
                                  <w:r w:rsidRPr="00597421">
                                    <w:rPr>
                                      <w:rFonts w:ascii="Times New Roman" w:hAnsi="Times New Roman" w:cs="Times New Roman"/>
                                      <w:color w:val="auto"/>
                                      <w:lang w:val="en-US"/>
                                    </w:rPr>
                                    <w:t>, các công trình dự kiến lấy mẫu</w:t>
                                  </w:r>
                                </w:p>
                                <w:p w14:paraId="48E79D75" w14:textId="77777777" w:rsidR="00852B1B" w:rsidRPr="00E35E67" w:rsidRDefault="00852B1B" w:rsidP="00852B1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789074C8" w14:textId="77777777" w:rsidR="00852B1B" w:rsidRPr="00E35E67" w:rsidRDefault="00852B1B" w:rsidP="00852B1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58DD1058" w14:textId="77777777" w:rsidR="00852B1B" w:rsidRPr="00E35E67" w:rsidRDefault="00852B1B" w:rsidP="00852B1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14:paraId="33C8EB31" w14:textId="77777777" w:rsidR="00852B1B" w:rsidRPr="00E35E67" w:rsidRDefault="00852B1B" w:rsidP="00852B1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FE30D" id="Rectangle 3" o:spid="_x0000_s1026" style="position:absolute;left:0;text-align:left;margin-left:26.1pt;margin-top:4.45pt;width:372.3pt;height:16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" strokeweight="3pt">
                      <v:stroke linestyle="thinThin"/>
                      <v:textbox>
                        <w:txbxContent>
                          <w:p w14:paraId="525695F1" w14:textId="77777777" w:rsidR="00852B1B" w:rsidRPr="00E35E67" w:rsidRDefault="00852B1B" w:rsidP="00852B1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EC332D7" w14:textId="77777777" w:rsidR="00852B1B" w:rsidRDefault="00852B1B" w:rsidP="00852B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E0000"/>
                                <w:lang w:val="en-US"/>
                              </w:rPr>
                            </w:pPr>
                          </w:p>
                          <w:p w14:paraId="0182385A" w14:textId="77777777" w:rsidR="00852B1B" w:rsidRDefault="00852B1B" w:rsidP="00852B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E0000"/>
                                <w:lang w:val="en-US"/>
                              </w:rPr>
                            </w:pPr>
                          </w:p>
                          <w:p w14:paraId="7BB88ACA" w14:textId="77777777" w:rsidR="00852B1B" w:rsidRDefault="00852B1B" w:rsidP="00852B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E0000"/>
                                <w:lang w:val="en-US"/>
                              </w:rPr>
                            </w:pPr>
                          </w:p>
                          <w:p w14:paraId="71B16D21" w14:textId="77777777" w:rsidR="00852B1B" w:rsidRDefault="00852B1B" w:rsidP="00852B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EE0000"/>
                                <w:lang w:val="en-US"/>
                              </w:rPr>
                            </w:pPr>
                          </w:p>
                          <w:p w14:paraId="3EB47935" w14:textId="77777777" w:rsidR="00852B1B" w:rsidRPr="00597421" w:rsidRDefault="00852B1B" w:rsidP="00852B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lang w:val="en-US"/>
                              </w:rPr>
                            </w:pPr>
                            <w:r w:rsidRPr="00597421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Nền địa hình và </w:t>
                            </w:r>
                            <w:r w:rsidRPr="00597421">
                              <w:rPr>
                                <w:rFonts w:ascii="Times New Roman" w:hAnsi="Times New Roman" w:cs="Times New Roman"/>
                                <w:color w:val="auto"/>
                                <w:lang w:val="en-US"/>
                              </w:rPr>
                              <w:t xml:space="preserve">các </w:t>
                            </w:r>
                          </w:p>
                          <w:p w14:paraId="2C9AC796" w14:textId="77777777" w:rsidR="00852B1B" w:rsidRPr="00597421" w:rsidRDefault="00852B1B" w:rsidP="00852B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auto"/>
                                <w:lang w:val="en-US"/>
                              </w:rPr>
                            </w:pPr>
                            <w:r w:rsidRPr="00597421">
                              <w:rPr>
                                <w:rFonts w:ascii="Times New Roman" w:hAnsi="Times New Roman" w:cs="Times New Roman"/>
                                <w:color w:val="auto"/>
                                <w:lang w:val="en-US"/>
                              </w:rPr>
                              <w:t>điểm khép góc</w:t>
                            </w:r>
                            <w:r w:rsidRPr="00597421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 khu vực mỏ</w:t>
                            </w:r>
                            <w:r w:rsidRPr="00597421">
                              <w:rPr>
                                <w:rFonts w:ascii="Times New Roman" w:hAnsi="Times New Roman" w:cs="Times New Roman"/>
                                <w:color w:val="auto"/>
                                <w:lang w:val="en-US"/>
                              </w:rPr>
                              <w:t>, các công trình dự kiến lấy mẫu</w:t>
                            </w:r>
                          </w:p>
                          <w:p w14:paraId="48E79D75" w14:textId="77777777" w:rsidR="00852B1B" w:rsidRPr="00E35E67" w:rsidRDefault="00852B1B" w:rsidP="00852B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89074C8" w14:textId="77777777" w:rsidR="00852B1B" w:rsidRPr="00E35E67" w:rsidRDefault="00852B1B" w:rsidP="00852B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8DD1058" w14:textId="77777777" w:rsidR="00852B1B" w:rsidRPr="00E35E67" w:rsidRDefault="00852B1B" w:rsidP="00852B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3C8EB31" w14:textId="77777777" w:rsidR="00852B1B" w:rsidRPr="00E35E67" w:rsidRDefault="00852B1B" w:rsidP="00852B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1D9C81" w14:textId="77777777" w:rsidR="00852B1B" w:rsidRPr="004D04A7" w:rsidRDefault="00852B1B" w:rsidP="00561DEB">
            <w:pPr>
              <w:widowControl/>
              <w:spacing w:before="120" w:after="120"/>
              <w:ind w:left="48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 w:eastAsia="en-US"/>
              </w:rPr>
            </w:pPr>
          </w:p>
          <w:p w14:paraId="1309C44D" w14:textId="77777777" w:rsidR="00852B1B" w:rsidRPr="004D04A7" w:rsidRDefault="00852B1B" w:rsidP="00561DEB">
            <w:pPr>
              <w:widowControl/>
              <w:spacing w:before="120" w:after="120"/>
              <w:ind w:left="48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 w:eastAsia="en-US"/>
              </w:rPr>
            </w:pPr>
          </w:p>
          <w:p w14:paraId="78BC83BA" w14:textId="77777777" w:rsidR="00852B1B" w:rsidRPr="004D04A7" w:rsidRDefault="00852B1B" w:rsidP="00561DEB">
            <w:pPr>
              <w:widowControl/>
              <w:spacing w:before="120" w:after="120"/>
              <w:ind w:left="48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 w:eastAsia="en-US"/>
              </w:rPr>
            </w:pPr>
          </w:p>
          <w:p w14:paraId="73167AE4" w14:textId="77777777" w:rsidR="00852B1B" w:rsidRPr="004D04A7" w:rsidRDefault="00852B1B" w:rsidP="00561DEB">
            <w:pPr>
              <w:widowControl/>
              <w:spacing w:before="120" w:after="120"/>
              <w:ind w:left="48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 w:eastAsia="en-US"/>
              </w:rPr>
            </w:pPr>
          </w:p>
          <w:p w14:paraId="407574A4" w14:textId="77777777" w:rsidR="00852B1B" w:rsidRPr="004D04A7" w:rsidRDefault="00852B1B" w:rsidP="00561DEB">
            <w:pPr>
              <w:widowControl/>
              <w:spacing w:before="120" w:after="120"/>
              <w:ind w:left="48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 w:eastAsia="en-US"/>
              </w:rPr>
            </w:pPr>
          </w:p>
          <w:p w14:paraId="75087C22" w14:textId="77777777" w:rsidR="00852B1B" w:rsidRPr="004D04A7" w:rsidRDefault="00852B1B" w:rsidP="00561DEB">
            <w:pPr>
              <w:widowControl/>
              <w:spacing w:before="120" w:after="120"/>
              <w:ind w:left="48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it-IT" w:eastAsia="en-US"/>
              </w:rPr>
            </w:pPr>
          </w:p>
          <w:p w14:paraId="618F2C45" w14:textId="77777777" w:rsidR="00852B1B" w:rsidRPr="004D04A7" w:rsidRDefault="00852B1B" w:rsidP="00561DEB">
            <w:pPr>
              <w:widowControl/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  <w:lang w:val="it-IT" w:eastAsia="en-US"/>
              </w:rPr>
            </w:pPr>
            <w:r w:rsidRPr="004D04A7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2EC560" wp14:editId="0B56C5ED">
                      <wp:simplePos x="0" y="0"/>
                      <wp:positionH relativeFrom="column">
                        <wp:posOffset>5063516</wp:posOffset>
                      </wp:positionH>
                      <wp:positionV relativeFrom="paragraph">
                        <wp:posOffset>168735</wp:posOffset>
                      </wp:positionV>
                      <wp:extent cx="589002" cy="722456"/>
                      <wp:effectExtent l="25400" t="25400" r="20955" b="14605"/>
                      <wp:wrapNone/>
                      <wp:docPr id="376838315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89002" cy="7224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14A58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7pt,13.3pt" to="445.1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">
                      <v:stroke endarrow="block"/>
                    </v:line>
                  </w:pict>
                </mc:Fallback>
              </mc:AlternateConten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328"/>
              <w:gridCol w:w="1561"/>
              <w:gridCol w:w="3252"/>
            </w:tblGrid>
            <w:tr w:rsidR="00852B1B" w:rsidRPr="004D04A7" w14:paraId="37F5900A" w14:textId="77777777" w:rsidTr="00561DEB">
              <w:tc>
                <w:tcPr>
                  <w:tcW w:w="3328" w:type="dxa"/>
                </w:tcPr>
                <w:p w14:paraId="4CA24016" w14:textId="77777777" w:rsidR="00852B1B" w:rsidRPr="004D04A7" w:rsidRDefault="00852B1B" w:rsidP="00561DEB">
                  <w:pPr>
                    <w:widowControl/>
                    <w:spacing w:after="60"/>
                    <w:ind w:left="488"/>
                    <w:jc w:val="center"/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2"/>
                      <w:szCs w:val="22"/>
                      <w:lang w:val="it-IT" w:eastAsia="en-US"/>
                    </w:rPr>
                  </w:pPr>
                  <w:r w:rsidRPr="004D04A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“</w:t>
                  </w:r>
                  <w:r w:rsidRPr="0080191A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 xml:space="preserve">Được trích lục từ tờ bản đồ địa hình </w:t>
                  </w:r>
                  <w:r w:rsidRPr="0080191A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2"/>
                      <w:szCs w:val="22"/>
                      <w:lang w:val="it-IT"/>
                    </w:rPr>
                    <w:t xml:space="preserve">(hoặc thành lập trên nền bản đồ địa hình quốc gia, hoặc đo vẽ từ hiện trạng) </w:t>
                  </w:r>
                  <w:r w:rsidRPr="0080191A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2"/>
                      <w:szCs w:val="22"/>
                    </w:rPr>
                    <w:t>tỷ lệ..., kinh tuyến trục..., múi chiếu..., số hiệu........</w:t>
                  </w:r>
                  <w:r w:rsidRPr="004D04A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”</w:t>
                  </w:r>
                </w:p>
              </w:tc>
              <w:tc>
                <w:tcPr>
                  <w:tcW w:w="4813" w:type="dxa"/>
                  <w:gridSpan w:val="2"/>
                </w:tcPr>
                <w:p w14:paraId="078170D9" w14:textId="77777777" w:rsidR="00852B1B" w:rsidRPr="004D04A7" w:rsidRDefault="00852B1B" w:rsidP="00561DEB">
                  <w:pPr>
                    <w:widowControl/>
                    <w:spacing w:after="60"/>
                    <w:ind w:left="488"/>
                    <w:rPr>
                      <w:rFonts w:ascii="Times New Roman" w:eastAsia="Calibri" w:hAnsi="Times New Roman" w:cs="Times New Roman"/>
                      <w:color w:val="000000" w:themeColor="text1"/>
                      <w:sz w:val="22"/>
                      <w:szCs w:val="22"/>
                      <w:lang w:val="it-IT" w:eastAsia="en-US"/>
                    </w:rPr>
                  </w:pPr>
                  <w:r w:rsidRPr="004D04A7">
                    <w:rPr>
                      <w:rFonts w:ascii="Times New Roman" w:eastAsia="Calibri" w:hAnsi="Times New Roman" w:cs="Times New Roman"/>
                      <w:color w:val="000000" w:themeColor="text1"/>
                      <w:sz w:val="22"/>
                      <w:szCs w:val="22"/>
                      <w:lang w:eastAsia="en-US"/>
                    </w:rPr>
                    <w:t>Tỷ lệ:……</w:t>
                  </w:r>
                </w:p>
                <w:p w14:paraId="0BD2FB0B" w14:textId="77777777" w:rsidR="00852B1B" w:rsidRPr="004D04A7" w:rsidRDefault="00852B1B" w:rsidP="00561DEB">
                  <w:pPr>
                    <w:widowControl/>
                    <w:spacing w:after="60"/>
                    <w:ind w:left="488"/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2"/>
                      <w:szCs w:val="22"/>
                      <w:lang w:val="it-IT" w:eastAsia="en-US"/>
                    </w:rPr>
                  </w:pPr>
                  <w:r w:rsidRPr="004D04A7"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2"/>
                      <w:szCs w:val="22"/>
                      <w:lang w:val="it-IT" w:eastAsia="en-US"/>
                    </w:rPr>
                    <w:t>Thước tỷ lệ</w:t>
                  </w:r>
                </w:p>
              </w:tc>
            </w:tr>
            <w:tr w:rsidR="00852B1B" w:rsidRPr="004D04A7" w14:paraId="356E1272" w14:textId="77777777" w:rsidTr="00561DEB">
              <w:tc>
                <w:tcPr>
                  <w:tcW w:w="4889" w:type="dxa"/>
                  <w:gridSpan w:val="2"/>
                  <w:vAlign w:val="center"/>
                </w:tcPr>
                <w:p w14:paraId="62A3AE91" w14:textId="77777777" w:rsidR="00852B1B" w:rsidRPr="004D04A7" w:rsidRDefault="00852B1B" w:rsidP="00561DEB">
                  <w:pPr>
                    <w:widowControl/>
                    <w:spacing w:before="120"/>
                    <w:ind w:left="488"/>
                    <w:jc w:val="center"/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80191A">
                    <w:rPr>
                      <w:rFonts w:ascii="Times New Roman" w:eastAsia="Calibri" w:hAnsi="Times New Roman" w:cs="Times New Roman"/>
                      <w:b/>
                      <w:color w:val="000000" w:themeColor="text1"/>
                    </w:rPr>
                    <w:t xml:space="preserve">Tổ chức, cá nhân </w:t>
                  </w:r>
                  <w:r w:rsidRPr="0080191A">
                    <w:rPr>
                      <w:rFonts w:ascii="Times New Roman" w:eastAsia="Calibri" w:hAnsi="Times New Roman" w:cs="Times New Roman"/>
                      <w:b/>
                      <w:color w:val="000000" w:themeColor="text1"/>
                    </w:rPr>
                    <w:br/>
                  </w:r>
                  <w:r w:rsidRPr="0080191A">
                    <w:rPr>
                      <w:rFonts w:ascii="Times New Roman Bold" w:eastAsia="Calibri" w:hAnsi="Times New Roman Bold" w:cs="Times New Roman"/>
                      <w:b/>
                      <w:color w:val="000000" w:themeColor="text1"/>
                      <w:spacing w:val="-6"/>
                    </w:rPr>
                    <w:t>lập bản đồ (đối với tổ chức phải có chức năng thành lập theo quy định)</w:t>
                  </w:r>
                  <w:r w:rsidRPr="0080191A">
                    <w:rPr>
                      <w:rFonts w:ascii="Times New Roman" w:eastAsia="Calibri" w:hAnsi="Times New Roman" w:cs="Times New Roman"/>
                      <w:b/>
                      <w:color w:val="000000" w:themeColor="text1"/>
                    </w:rPr>
                    <w:br/>
                  </w:r>
                  <w:r w:rsidRPr="0080191A"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 w:themeColor="text1"/>
                    </w:rPr>
                    <w:t>(Ký, đóng dấu)</w:t>
                  </w:r>
                </w:p>
              </w:tc>
              <w:tc>
                <w:tcPr>
                  <w:tcW w:w="3252" w:type="dxa"/>
                </w:tcPr>
                <w:p w14:paraId="3C6CCFD6" w14:textId="77777777" w:rsidR="00852B1B" w:rsidRPr="004D04A7" w:rsidRDefault="00852B1B" w:rsidP="00561DEB">
                  <w:pPr>
                    <w:widowControl/>
                    <w:spacing w:before="120"/>
                    <w:jc w:val="center"/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80191A">
                    <w:rPr>
                      <w:rFonts w:ascii="Times New Roman" w:eastAsia="Calibri" w:hAnsi="Times New Roman" w:cs="Times New Roman"/>
                      <w:b/>
                      <w:color w:val="000000" w:themeColor="text1"/>
                    </w:rPr>
                    <w:t>Tổ chức, cá nhân</w:t>
                  </w:r>
                  <w:r>
                    <w:rPr>
                      <w:rFonts w:ascii="Times New Roman" w:eastAsia="Calibri" w:hAnsi="Times New Roman" w:cs="Times New Roman"/>
                      <w:b/>
                      <w:color w:val="000000" w:themeColor="text1"/>
                    </w:rPr>
                    <w:br/>
                    <w:t>nghiên cứu</w:t>
                  </w:r>
                  <w:r w:rsidRPr="0080191A">
                    <w:rPr>
                      <w:rFonts w:ascii="Times New Roman" w:eastAsia="Calibri" w:hAnsi="Times New Roman" w:cs="Times New Roman"/>
                      <w:b/>
                      <w:color w:val="000000" w:themeColor="text1"/>
                    </w:rPr>
                    <w:br/>
                  </w:r>
                  <w:r w:rsidRPr="0080191A">
                    <w:rPr>
                      <w:rFonts w:ascii="Times New Roman" w:eastAsia="Calibri" w:hAnsi="Times New Roman" w:cs="Times New Roman"/>
                      <w:bCs/>
                      <w:i/>
                      <w:iCs/>
                      <w:color w:val="000000" w:themeColor="text1"/>
                    </w:rPr>
                    <w:t>(Ký, đóng dấu)</w:t>
                  </w:r>
                </w:p>
              </w:tc>
            </w:tr>
          </w:tbl>
          <w:p w14:paraId="5AC660C0" w14:textId="77777777" w:rsidR="00852B1B" w:rsidRPr="004D04A7" w:rsidRDefault="00852B1B" w:rsidP="00561DEB">
            <w:pPr>
              <w:widowControl/>
              <w:spacing w:before="120" w:after="120"/>
              <w:ind w:left="48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02" w:type="dxa"/>
          </w:tcPr>
          <w:p w14:paraId="077A8E94" w14:textId="77777777" w:rsidR="00852B1B" w:rsidRPr="004D04A7" w:rsidRDefault="00852B1B" w:rsidP="00561DEB">
            <w:pPr>
              <w:widowControl/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  <w:p w14:paraId="03BC7BAB" w14:textId="77777777" w:rsidR="00852B1B" w:rsidRPr="004D04A7" w:rsidRDefault="00852B1B" w:rsidP="00561DEB">
            <w:pPr>
              <w:widowControl/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  <w:p w14:paraId="70E0EF90" w14:textId="77777777" w:rsidR="00852B1B" w:rsidRPr="004D04A7" w:rsidRDefault="00852B1B" w:rsidP="00561DEB">
            <w:pPr>
              <w:widowControl/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lang w:val="fr-FR" w:eastAsia="en-US"/>
              </w:rPr>
            </w:pPr>
            <w:r w:rsidRPr="004D04A7">
              <w:rPr>
                <w:rFonts w:ascii="Times New Roman" w:eastAsia="Calibri" w:hAnsi="Times New Roman" w:cs="Times New Roman"/>
                <w:color w:val="000000" w:themeColor="text1"/>
                <w:lang w:val="fr-FR" w:eastAsia="en-US"/>
              </w:rPr>
              <w:t>Phụ lục … (số la mã)</w:t>
            </w:r>
          </w:p>
          <w:p w14:paraId="00535A1B" w14:textId="77777777" w:rsidR="00852B1B" w:rsidRPr="004D04A7" w:rsidRDefault="00852B1B" w:rsidP="00561DEB">
            <w:pPr>
              <w:widowControl/>
              <w:spacing w:before="120" w:after="120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fr-FR" w:eastAsia="en-US"/>
              </w:rPr>
            </w:pPr>
          </w:p>
          <w:p w14:paraId="18B47BC7" w14:textId="77777777" w:rsidR="00852B1B" w:rsidRPr="004D04A7" w:rsidRDefault="00852B1B" w:rsidP="00561DEB">
            <w:pPr>
              <w:widowControl/>
              <w:spacing w:before="120" w:after="120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fr-FR" w:eastAsia="en-US"/>
              </w:rPr>
            </w:pPr>
            <w:r w:rsidRPr="004D04A7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fr-FR" w:eastAsia="en-US"/>
              </w:rPr>
              <w:t>CHỈ DẪN</w:t>
            </w:r>
          </w:p>
          <w:p w14:paraId="5EFD3D16" w14:textId="77777777" w:rsidR="00852B1B" w:rsidRPr="004D04A7" w:rsidRDefault="00852B1B" w:rsidP="00561DEB">
            <w:pPr>
              <w:widowControl/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lang w:val="fr-FR" w:eastAsia="en-US"/>
              </w:rPr>
            </w:pPr>
            <w:r w:rsidRPr="004D04A7">
              <w:rPr>
                <w:rFonts w:ascii="Times New Roman" w:eastAsia="Calibri" w:hAnsi="Times New Roman" w:cs="Times New Roman"/>
                <w:color w:val="000000" w:themeColor="text1"/>
                <w:lang w:val="fr-FR" w:eastAsia="en-US"/>
              </w:rPr>
              <w:t>- Đặc điểm địa chất</w:t>
            </w:r>
          </w:p>
          <w:p w14:paraId="341D5B40" w14:textId="77777777" w:rsidR="00852B1B" w:rsidRPr="004D04A7" w:rsidRDefault="00852B1B" w:rsidP="00561DEB">
            <w:pPr>
              <w:widowControl/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lang w:val="fr-FR" w:eastAsia="en-US"/>
              </w:rPr>
            </w:pPr>
            <w:r w:rsidRPr="004D04A7">
              <w:rPr>
                <w:rFonts w:ascii="Times New Roman" w:eastAsia="Calibri" w:hAnsi="Times New Roman" w:cs="Times New Roman"/>
                <w:color w:val="000000" w:themeColor="text1"/>
                <w:lang w:val="fr-FR" w:eastAsia="en-US"/>
              </w:rPr>
              <w:t>- Đặc điểm đối tượng lấy mẫu</w:t>
            </w:r>
          </w:p>
          <w:p w14:paraId="654285A2" w14:textId="77777777" w:rsidR="00852B1B" w:rsidRPr="004D04A7" w:rsidRDefault="00852B1B" w:rsidP="00561DEB">
            <w:pPr>
              <w:widowControl/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lang w:val="fr-FR" w:eastAsia="en-US"/>
              </w:rPr>
            </w:pPr>
            <w:r w:rsidRPr="004D04A7">
              <w:rPr>
                <w:rFonts w:ascii="Times New Roman" w:eastAsia="Calibri" w:hAnsi="Times New Roman" w:cs="Times New Roman"/>
                <w:color w:val="000000" w:themeColor="text1"/>
                <w:lang w:val="fr-FR" w:eastAsia="en-US"/>
              </w:rPr>
              <w:t>- Vị trí lấy mẫu, loại công trình lấy mẫu</w:t>
            </w:r>
          </w:p>
          <w:p w14:paraId="440D7A75" w14:textId="77777777" w:rsidR="00852B1B" w:rsidRPr="004D04A7" w:rsidRDefault="00852B1B" w:rsidP="00561DEB">
            <w:pPr>
              <w:widowControl/>
              <w:spacing w:before="120" w:after="12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fr-FR" w:eastAsia="en-US"/>
              </w:rPr>
            </w:pPr>
            <w:r w:rsidRPr="004D04A7">
              <w:rPr>
                <w:rFonts w:ascii="Times New Roman" w:eastAsia="Calibri" w:hAnsi="Times New Roman" w:cs="Times New Roman"/>
                <w:noProof/>
                <w:color w:val="000000" w:themeColor="text1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F3C49B" wp14:editId="14CA27EE">
                      <wp:simplePos x="0" y="0"/>
                      <wp:positionH relativeFrom="column">
                        <wp:posOffset>-61323</wp:posOffset>
                      </wp:positionH>
                      <wp:positionV relativeFrom="paragraph">
                        <wp:posOffset>1276169</wp:posOffset>
                      </wp:positionV>
                      <wp:extent cx="1348105" cy="329565"/>
                      <wp:effectExtent l="0" t="0" r="0" b="635"/>
                      <wp:wrapNone/>
                      <wp:docPr id="42522688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810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F38DDE" w14:textId="77777777" w:rsidR="00852B1B" w:rsidRPr="005D13A2" w:rsidRDefault="00852B1B" w:rsidP="00852B1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auto"/>
                                      <w:sz w:val="28"/>
                                      <w:szCs w:val="28"/>
                                    </w:rPr>
                                  </w:pPr>
                                  <w:r w:rsidRPr="005D13A2">
                                    <w:rPr>
                                      <w:rFonts w:ascii="Times New Roman" w:hAnsi="Times New Roman"/>
                                      <w:color w:val="auto"/>
                                      <w:sz w:val="28"/>
                                      <w:szCs w:val="28"/>
                                    </w:rPr>
                                    <w:t>Khung tọa độ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F3C4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7" type="#_x0000_t202" style="position:absolute;margin-left:-4.85pt;margin-top:100.5pt;width:106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/R9wEAANE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" stroked="f">
                      <v:textbox>
                        <w:txbxContent>
                          <w:p w14:paraId="3DF38DDE" w14:textId="77777777" w:rsidR="00852B1B" w:rsidRPr="005D13A2" w:rsidRDefault="00852B1B" w:rsidP="00852B1B">
                            <w:pPr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5D13A2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8"/>
                              </w:rPr>
                              <w:t>Khung tọa độ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BFB8246" w14:textId="5C1D4A80" w:rsidR="00D857AE" w:rsidRPr="00852B1B" w:rsidRDefault="00D857AE" w:rsidP="00852B1B">
      <w:pPr>
        <w:rPr>
          <w:rFonts w:eastAsia="Calibri"/>
        </w:rPr>
      </w:pPr>
    </w:p>
    <w:sectPr w:rsidR="00D857AE" w:rsidRPr="00852B1B" w:rsidSect="00852B1B">
      <w:pgSz w:w="16840" w:h="11907" w:orient="landscape" w:code="9"/>
      <w:pgMar w:top="1701" w:right="1134" w:bottom="1134" w:left="1134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F1"/>
    <w:rsid w:val="000E3E3A"/>
    <w:rsid w:val="00482797"/>
    <w:rsid w:val="00615EBB"/>
    <w:rsid w:val="00852B1B"/>
    <w:rsid w:val="008D762A"/>
    <w:rsid w:val="00C078F1"/>
    <w:rsid w:val="00D857AE"/>
    <w:rsid w:val="00F6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18746"/>
  <w15:chartTrackingRefBased/>
  <w15:docId w15:val="{9BC4488F-F37B-4DF5-8CDC-DF07031D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before="120" w:line="340" w:lineRule="exact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52B1B"/>
    <w:pPr>
      <w:widowControl w:val="0"/>
      <w:spacing w:before="0" w:line="240" w:lineRule="auto"/>
      <w:ind w:firstLine="0"/>
      <w:jc w:val="left"/>
    </w:pPr>
    <w:rPr>
      <w:rFonts w:ascii="Courier New" w:eastAsia="Times New Roman" w:hAnsi="Courier New" w:cs="Courier New"/>
      <w:color w:val="000000"/>
      <w:kern w:val="0"/>
      <w:sz w:val="24"/>
      <w:lang w:val="vi-VN" w:eastAsia="vi-VN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C078F1"/>
    <w:pPr>
      <w:keepNext/>
      <w:keepLines/>
      <w:widowControl/>
      <w:spacing w:before="360" w:after="80" w:line="340" w:lineRule="exact"/>
      <w:ind w:firstLine="567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C078F1"/>
    <w:pPr>
      <w:keepNext/>
      <w:keepLines/>
      <w:widowControl/>
      <w:spacing w:before="160" w:after="80" w:line="340" w:lineRule="exact"/>
      <w:ind w:firstLine="567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C078F1"/>
    <w:pPr>
      <w:keepNext/>
      <w:keepLines/>
      <w:widowControl/>
      <w:spacing w:before="160" w:after="80" w:line="340" w:lineRule="exact"/>
      <w:ind w:firstLine="567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C078F1"/>
    <w:pPr>
      <w:keepNext/>
      <w:keepLines/>
      <w:widowControl/>
      <w:spacing w:before="80" w:after="40" w:line="340" w:lineRule="exact"/>
      <w:ind w:firstLine="567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en-US" w:eastAsia="en-US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C078F1"/>
    <w:pPr>
      <w:keepNext/>
      <w:keepLines/>
      <w:widowControl/>
      <w:spacing w:before="80" w:after="40" w:line="340" w:lineRule="exact"/>
      <w:ind w:firstLine="567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en-US" w:eastAsia="en-US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C078F1"/>
    <w:pPr>
      <w:keepNext/>
      <w:keepLines/>
      <w:widowControl/>
      <w:spacing w:before="40" w:line="340" w:lineRule="exact"/>
      <w:ind w:firstLine="567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en-US" w:eastAsia="en-US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C078F1"/>
    <w:pPr>
      <w:keepNext/>
      <w:keepLines/>
      <w:widowControl/>
      <w:spacing w:before="40" w:line="340" w:lineRule="exact"/>
      <w:ind w:firstLine="567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en-US" w:eastAsia="en-US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C078F1"/>
    <w:pPr>
      <w:keepNext/>
      <w:keepLines/>
      <w:widowControl/>
      <w:spacing w:line="340" w:lineRule="exact"/>
      <w:ind w:firstLine="567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en-US" w:eastAsia="en-US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C078F1"/>
    <w:pPr>
      <w:keepNext/>
      <w:keepLines/>
      <w:widowControl/>
      <w:spacing w:line="340" w:lineRule="exact"/>
      <w:ind w:firstLine="567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en-US" w:eastAsia="en-US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C07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C07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C078F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C078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C078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C078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C078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C078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C078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C078F1"/>
    <w:pPr>
      <w:widowControl/>
      <w:spacing w:after="80"/>
      <w:ind w:firstLine="567"/>
      <w:contextualSpacing/>
      <w:jc w:val="both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C07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C078F1"/>
    <w:pPr>
      <w:widowControl/>
      <w:numPr>
        <w:ilvl w:val="1"/>
      </w:numPr>
      <w:spacing w:before="120" w:after="160" w:line="340" w:lineRule="exact"/>
      <w:ind w:firstLine="567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C078F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C078F1"/>
    <w:pPr>
      <w:widowControl/>
      <w:spacing w:before="160" w:after="160" w:line="340" w:lineRule="exact"/>
      <w:ind w:firstLine="567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en-US" w:eastAsia="en-US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C078F1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C078F1"/>
    <w:pPr>
      <w:widowControl/>
      <w:spacing w:before="120" w:line="340" w:lineRule="exact"/>
      <w:ind w:left="720" w:firstLine="567"/>
      <w:contextualSpacing/>
      <w:jc w:val="both"/>
    </w:pPr>
    <w:rPr>
      <w:rFonts w:ascii="Times New Roman" w:eastAsiaTheme="minorHAnsi" w:hAnsi="Times New Roman" w:cstheme="minorBidi"/>
      <w:color w:val="auto"/>
      <w:kern w:val="2"/>
      <w:sz w:val="28"/>
      <w:lang w:val="en-US" w:eastAsia="en-US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C078F1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C078F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40" w:lineRule="exact"/>
      <w:ind w:left="864" w:right="864" w:firstLine="567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val="en-US" w:eastAsia="en-US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C078F1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C078F1"/>
    <w:rPr>
      <w:b/>
      <w:bCs/>
      <w:smallCaps/>
      <w:color w:val="2F5496" w:themeColor="accent1" w:themeShade="BF"/>
      <w:spacing w:val="5"/>
    </w:rPr>
  </w:style>
  <w:style w:type="paragraph" w:customStyle="1" w:styleId="iu">
    <w:name w:val="Điều"/>
    <w:basedOn w:val="ThngthngWeb"/>
    <w:link w:val="iuChar"/>
    <w:rsid w:val="000E3E3A"/>
    <w:pPr>
      <w:widowControl w:val="0"/>
      <w:shd w:val="clear" w:color="auto" w:fill="FFFFFF"/>
      <w:spacing w:line="240" w:lineRule="auto"/>
      <w:ind w:firstLine="720"/>
      <w:outlineLvl w:val="3"/>
    </w:pPr>
    <w:rPr>
      <w:rFonts w:eastAsia="Times New Roman"/>
      <w:b/>
      <w:iCs/>
      <w:kern w:val="0"/>
      <w:sz w:val="28"/>
      <w:szCs w:val="28"/>
      <w:lang w:val="vi-VN"/>
      <w14:ligatures w14:val="none"/>
    </w:rPr>
  </w:style>
  <w:style w:type="character" w:customStyle="1" w:styleId="iuChar">
    <w:name w:val="Điều Char"/>
    <w:basedOn w:val="Phngmcinhcuaoanvn"/>
    <w:link w:val="iu"/>
    <w:rsid w:val="000E3E3A"/>
    <w:rPr>
      <w:rFonts w:eastAsia="Times New Roman" w:cs="Times New Roman"/>
      <w:b/>
      <w:iCs/>
      <w:kern w:val="0"/>
      <w:szCs w:val="28"/>
      <w:shd w:val="clear" w:color="auto" w:fill="FFFFFF"/>
      <w:lang w:val="vi-VN"/>
      <w14:ligatures w14:val="none"/>
    </w:rPr>
  </w:style>
  <w:style w:type="paragraph" w:styleId="ThngthngWeb">
    <w:name w:val="Normal (Web)"/>
    <w:basedOn w:val="Binhthng"/>
    <w:uiPriority w:val="99"/>
    <w:semiHidden/>
    <w:unhideWhenUsed/>
    <w:rsid w:val="000E3E3A"/>
    <w:pPr>
      <w:widowControl/>
      <w:spacing w:before="120" w:line="340" w:lineRule="exact"/>
      <w:ind w:firstLine="567"/>
      <w:jc w:val="both"/>
    </w:pPr>
    <w:rPr>
      <w:rFonts w:ascii="Times New Roman" w:eastAsiaTheme="minorHAnsi" w:hAnsi="Times New Roman" w:cs="Times New Roman"/>
      <w:color w:val="auto"/>
      <w:kern w:val="2"/>
      <w:lang w:val="en-US" w:eastAsia="en-US"/>
      <w14:ligatures w14:val="standardContextual"/>
    </w:rPr>
  </w:style>
  <w:style w:type="character" w:customStyle="1" w:styleId="ThnVnbanChar">
    <w:name w:val="Thân Văn bản Char"/>
    <w:link w:val="ThnVnban"/>
    <w:rsid w:val="00852B1B"/>
    <w:rPr>
      <w:sz w:val="26"/>
      <w:szCs w:val="26"/>
      <w:shd w:val="clear" w:color="auto" w:fill="FFFFFF"/>
    </w:rPr>
  </w:style>
  <w:style w:type="paragraph" w:styleId="ThnVnban">
    <w:name w:val="Body Text"/>
    <w:basedOn w:val="Binhthng"/>
    <w:link w:val="ThnVnbanChar"/>
    <w:qFormat/>
    <w:rsid w:val="00852B1B"/>
    <w:pPr>
      <w:shd w:val="clear" w:color="auto" w:fill="FFFFFF"/>
      <w:spacing w:after="100" w:line="276" w:lineRule="auto"/>
      <w:ind w:firstLine="400"/>
    </w:pPr>
    <w:rPr>
      <w:rFonts w:ascii="Times New Roman" w:eastAsiaTheme="minorHAnsi" w:hAnsi="Times New Roman" w:cstheme="minorBidi"/>
      <w:color w:val="auto"/>
      <w:kern w:val="2"/>
      <w:sz w:val="26"/>
      <w:szCs w:val="26"/>
      <w:lang w:val="en-US" w:eastAsia="en-US"/>
      <w14:ligatures w14:val="standardContextual"/>
    </w:rPr>
  </w:style>
  <w:style w:type="character" w:customStyle="1" w:styleId="ThnVnbanChar1">
    <w:name w:val="Thân Văn bản Char1"/>
    <w:basedOn w:val="Phngmcinhcuaoanvn"/>
    <w:uiPriority w:val="99"/>
    <w:semiHidden/>
    <w:rsid w:val="00852B1B"/>
    <w:rPr>
      <w:rFonts w:ascii="Courier New" w:eastAsia="Times New Roman" w:hAnsi="Courier New" w:cs="Courier New"/>
      <w:color w:val="000000"/>
      <w:kern w:val="0"/>
      <w:sz w:val="24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Việt Thắng Trịnh</dc:creator>
  <cp:keywords/>
  <dc:description/>
  <cp:lastModifiedBy>Việt Thắng Trịnh</cp:lastModifiedBy>
  <cp:revision>4</cp:revision>
  <dcterms:created xsi:type="dcterms:W3CDTF">2026-01-28T17:57:00Z</dcterms:created>
  <dcterms:modified xsi:type="dcterms:W3CDTF">2026-01-28T18:05:00Z</dcterms:modified>
</cp:coreProperties>
</file>