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22D8A" w14:textId="77777777" w:rsidR="000A4E59" w:rsidRPr="000A4E59" w:rsidRDefault="000A4E59" w:rsidP="000A4E59">
      <w:pPr>
        <w:widowControl w:val="0"/>
        <w:spacing w:before="120" w:after="120" w:line="240" w:lineRule="auto"/>
        <w:jc w:val="both"/>
        <w:rPr>
          <w:rFonts w:ascii="Times New Roman" w:eastAsia="Times New Roman" w:hAnsi="Times New Roman" w:cs="Times New Roman"/>
          <w:b/>
          <w:bCs/>
          <w:kern w:val="0"/>
          <w:sz w:val="28"/>
          <w:szCs w:val="28"/>
          <w:lang w:val="nl-NL"/>
          <w14:ligatures w14:val="none"/>
        </w:rPr>
      </w:pPr>
      <w:r w:rsidRPr="000A4E59">
        <w:rPr>
          <w:rFonts w:ascii="Times New Roman" w:eastAsia="Times New Roman" w:hAnsi="Times New Roman" w:cs="Times New Roman"/>
          <w:b/>
          <w:bCs/>
          <w:kern w:val="0"/>
          <w:sz w:val="28"/>
          <w:szCs w:val="28"/>
          <w14:ligatures w14:val="none"/>
        </w:rPr>
        <w:t>Mẫu 03a. Mẫu văn bản đề nghị thẩm định Kế hoạch phòng ngừa, ứng phó sự cố hóa chất</w:t>
      </w:r>
    </w:p>
    <w:tbl>
      <w:tblPr>
        <w:tblW w:w="9478" w:type="dxa"/>
        <w:jc w:val="center"/>
        <w:tblCellSpacing w:w="0" w:type="dxa"/>
        <w:shd w:val="clear" w:color="auto" w:fill="FFFFFF"/>
        <w:tblCellMar>
          <w:left w:w="0" w:type="dxa"/>
          <w:right w:w="0" w:type="dxa"/>
        </w:tblCellMar>
        <w:tblLook w:val="04A0" w:firstRow="1" w:lastRow="0" w:firstColumn="1" w:lastColumn="0" w:noHBand="0" w:noVBand="1"/>
      </w:tblPr>
      <w:tblGrid>
        <w:gridCol w:w="3686"/>
        <w:gridCol w:w="5792"/>
      </w:tblGrid>
      <w:tr w:rsidR="000A4E59" w:rsidRPr="000A4E59" w14:paraId="28351EEC" w14:textId="77777777" w:rsidTr="004F6E29">
        <w:trPr>
          <w:trHeight w:val="365"/>
          <w:tblCellSpacing w:w="0" w:type="dxa"/>
          <w:jc w:val="center"/>
        </w:trPr>
        <w:tc>
          <w:tcPr>
            <w:tcW w:w="3686" w:type="dxa"/>
            <w:shd w:val="clear" w:color="auto" w:fill="FFFFFF"/>
            <w:tcMar>
              <w:top w:w="0" w:type="dxa"/>
              <w:left w:w="108" w:type="dxa"/>
              <w:bottom w:w="0" w:type="dxa"/>
              <w:right w:w="108" w:type="dxa"/>
            </w:tcMar>
            <w:hideMark/>
          </w:tcPr>
          <w:p w14:paraId="10B9F31C" w14:textId="77777777" w:rsidR="000A4E59" w:rsidRPr="000A4E59" w:rsidRDefault="000A4E59" w:rsidP="000A4E59">
            <w:pPr>
              <w:widowControl w:val="0"/>
              <w:spacing w:before="120" w:after="120" w:line="240" w:lineRule="auto"/>
              <w:jc w:val="center"/>
              <w:rPr>
                <w:rFonts w:ascii="Times New Roman" w:eastAsia="Calibri" w:hAnsi="Times New Roman" w:cs="Times New Roman"/>
                <w:b/>
                <w:bCs/>
                <w:kern w:val="0"/>
                <w:sz w:val="16"/>
                <w:szCs w:val="16"/>
                <w:vertAlign w:val="superscript"/>
                <w14:ligatures w14:val="none"/>
              </w:rPr>
            </w:pPr>
            <w:r w:rsidRPr="000A4E59">
              <w:rPr>
                <w:rFonts w:ascii="Times New Roman" w:eastAsia="Calibri" w:hAnsi="Times New Roman" w:cs="Times New Roman"/>
                <w:b/>
                <w:bCs/>
                <w:kern w:val="0"/>
                <w:sz w:val="26"/>
                <w:szCs w:val="26"/>
                <w:lang w:val="vi-VN"/>
                <w14:ligatures w14:val="none"/>
              </w:rPr>
              <w:t>TÊN TỔ CHỨC, CÁ NHÂN</w:t>
            </w:r>
            <w:r w:rsidRPr="000A4E59">
              <w:rPr>
                <w:rFonts w:ascii="Times New Roman" w:eastAsia="Calibri" w:hAnsi="Times New Roman" w:cs="Times New Roman"/>
                <w:b/>
                <w:bCs/>
                <w:kern w:val="0"/>
                <w:sz w:val="28"/>
                <w:szCs w:val="28"/>
                <w:lang w:val="vi-VN"/>
                <w14:ligatures w14:val="none"/>
              </w:rPr>
              <w:t> </w:t>
            </w:r>
            <w:r w:rsidRPr="000A4E59">
              <w:rPr>
                <w:rFonts w:ascii="Times New Roman" w:eastAsia="Calibri" w:hAnsi="Times New Roman" w:cs="Times New Roman"/>
                <w:b/>
                <w:bCs/>
                <w:kern w:val="0"/>
                <w:sz w:val="28"/>
                <w:szCs w:val="28"/>
                <w:vertAlign w:val="superscript"/>
                <w:lang w:val="vi-VN"/>
                <w14:ligatures w14:val="none"/>
              </w:rPr>
              <w:t>(1)</w:t>
            </w:r>
            <w:r w:rsidRPr="000A4E59">
              <w:rPr>
                <w:rFonts w:ascii="Times New Roman" w:eastAsia="Calibri" w:hAnsi="Times New Roman" w:cs="Times New Roman"/>
                <w:b/>
                <w:bCs/>
                <w:kern w:val="0"/>
                <w:sz w:val="28"/>
                <w:szCs w:val="28"/>
                <w:lang w:val="vi-VN"/>
                <w14:ligatures w14:val="none"/>
              </w:rPr>
              <w:br/>
            </w:r>
            <w:r w:rsidRPr="000A4E59">
              <w:rPr>
                <w:rFonts w:ascii="Times New Roman" w:eastAsia="Calibri" w:hAnsi="Times New Roman" w:cs="Times New Roman"/>
                <w:b/>
                <w:bCs/>
                <w:kern w:val="0"/>
                <w:sz w:val="16"/>
                <w:szCs w:val="16"/>
                <w:vertAlign w:val="superscript"/>
                <w14:ligatures w14:val="none"/>
              </w:rPr>
              <w:t>_______________________________</w:t>
            </w:r>
          </w:p>
        </w:tc>
        <w:tc>
          <w:tcPr>
            <w:tcW w:w="5792" w:type="dxa"/>
            <w:shd w:val="clear" w:color="auto" w:fill="FFFFFF"/>
            <w:tcMar>
              <w:top w:w="0" w:type="dxa"/>
              <w:left w:w="108" w:type="dxa"/>
              <w:bottom w:w="0" w:type="dxa"/>
              <w:right w:w="108" w:type="dxa"/>
            </w:tcMar>
            <w:hideMark/>
          </w:tcPr>
          <w:p w14:paraId="48B022D5" w14:textId="77777777" w:rsidR="000A4E59" w:rsidRPr="000A4E59" w:rsidRDefault="000A4E59" w:rsidP="000A4E59">
            <w:pPr>
              <w:widowControl w:val="0"/>
              <w:spacing w:before="120" w:after="120" w:line="240" w:lineRule="auto"/>
              <w:jc w:val="center"/>
              <w:rPr>
                <w:rFonts w:ascii="Times New Roman" w:eastAsia="Calibri" w:hAnsi="Times New Roman" w:cs="Times New Roman"/>
                <w:kern w:val="0"/>
                <w:sz w:val="16"/>
                <w:szCs w:val="16"/>
                <w:vertAlign w:val="superscript"/>
                <w14:ligatures w14:val="none"/>
              </w:rPr>
            </w:pPr>
            <w:r w:rsidRPr="000A4E59">
              <w:rPr>
                <w:rFonts w:ascii="Times New Roman" w:eastAsia="Calibri" w:hAnsi="Times New Roman" w:cs="Times New Roman"/>
                <w:b/>
                <w:bCs/>
                <w:kern w:val="0"/>
                <w:sz w:val="26"/>
                <w:szCs w:val="26"/>
                <w:lang w:val="vi-VN"/>
                <w14:ligatures w14:val="none"/>
              </w:rPr>
              <w:t>CỘNG HÒA XÃ HỘI CHỦ NGHĨA VIỆT NAM</w:t>
            </w:r>
            <w:r w:rsidRPr="000A4E59">
              <w:rPr>
                <w:rFonts w:ascii="Times New Roman" w:eastAsia="Calibri" w:hAnsi="Times New Roman" w:cs="Times New Roman"/>
                <w:b/>
                <w:bCs/>
                <w:kern w:val="0"/>
                <w:sz w:val="26"/>
                <w:szCs w:val="26"/>
                <w:lang w:val="vi-VN"/>
                <w14:ligatures w14:val="none"/>
              </w:rPr>
              <w:br/>
            </w:r>
            <w:r w:rsidRPr="000A4E59">
              <w:rPr>
                <w:rFonts w:ascii="Times New Roman" w:eastAsia="Calibri" w:hAnsi="Times New Roman" w:cs="Times New Roman"/>
                <w:b/>
                <w:bCs/>
                <w:kern w:val="0"/>
                <w:sz w:val="28"/>
                <w:szCs w:val="28"/>
                <w:lang w:val="vi-VN"/>
                <w14:ligatures w14:val="none"/>
              </w:rPr>
              <w:t>Độc lập - Tự do - Hạnh phúc</w:t>
            </w:r>
            <w:r w:rsidRPr="000A4E59">
              <w:rPr>
                <w:rFonts w:ascii="Times New Roman" w:eastAsia="Calibri" w:hAnsi="Times New Roman" w:cs="Times New Roman"/>
                <w:b/>
                <w:bCs/>
                <w:kern w:val="0"/>
                <w:sz w:val="28"/>
                <w:szCs w:val="28"/>
                <w:lang w:val="vi-VN"/>
                <w14:ligatures w14:val="none"/>
              </w:rPr>
              <w:br/>
            </w:r>
            <w:r w:rsidRPr="000A4E59">
              <w:rPr>
                <w:rFonts w:ascii="Times New Roman" w:eastAsia="Calibri" w:hAnsi="Times New Roman" w:cs="Times New Roman"/>
                <w:b/>
                <w:bCs/>
                <w:kern w:val="0"/>
                <w:sz w:val="16"/>
                <w:szCs w:val="16"/>
                <w:vertAlign w:val="superscript"/>
                <w14:ligatures w14:val="none"/>
              </w:rPr>
              <w:t>_________________________________________________________________</w:t>
            </w:r>
          </w:p>
        </w:tc>
      </w:tr>
      <w:tr w:rsidR="000A4E59" w:rsidRPr="000A4E59" w14:paraId="6D9156E1" w14:textId="77777777" w:rsidTr="004F6E29">
        <w:trPr>
          <w:tblCellSpacing w:w="0" w:type="dxa"/>
          <w:jc w:val="center"/>
        </w:trPr>
        <w:tc>
          <w:tcPr>
            <w:tcW w:w="3686" w:type="dxa"/>
            <w:shd w:val="clear" w:color="auto" w:fill="FFFFFF"/>
            <w:tcMar>
              <w:top w:w="0" w:type="dxa"/>
              <w:left w:w="108" w:type="dxa"/>
              <w:bottom w:w="0" w:type="dxa"/>
              <w:right w:w="108" w:type="dxa"/>
            </w:tcMar>
            <w:hideMark/>
          </w:tcPr>
          <w:p w14:paraId="18EFF989" w14:textId="77777777" w:rsidR="000A4E59" w:rsidRPr="000A4E59" w:rsidRDefault="000A4E59" w:rsidP="000A4E59">
            <w:pPr>
              <w:widowControl w:val="0"/>
              <w:spacing w:after="120" w:line="240" w:lineRule="auto"/>
              <w:jc w:val="center"/>
              <w:rPr>
                <w:rFonts w:ascii="Times New Roman" w:eastAsia="Calibri" w:hAnsi="Times New Roman" w:cs="Times New Roman"/>
                <w:kern w:val="0"/>
                <w:sz w:val="28"/>
                <w:szCs w:val="28"/>
                <w14:ligatures w14:val="none"/>
              </w:rPr>
            </w:pPr>
            <w:r w:rsidRPr="000A4E59">
              <w:rPr>
                <w:rFonts w:ascii="Times New Roman" w:eastAsia="Calibri" w:hAnsi="Times New Roman" w:cs="Times New Roman"/>
                <w:kern w:val="0"/>
                <w:sz w:val="28"/>
                <w:szCs w:val="28"/>
                <w:lang w:val="vi-VN"/>
                <w14:ligatures w14:val="none"/>
              </w:rPr>
              <w:t>Số: </w:t>
            </w:r>
            <w:r w:rsidRPr="000A4E59">
              <w:rPr>
                <w:rFonts w:ascii="Times New Roman" w:eastAsia="Calibri" w:hAnsi="Times New Roman" w:cs="Times New Roman"/>
                <w:kern w:val="0"/>
                <w:sz w:val="28"/>
                <w:szCs w:val="28"/>
                <w14:ligatures w14:val="none"/>
              </w:rPr>
              <w:t>...........</w:t>
            </w:r>
            <w:r w:rsidRPr="000A4E59">
              <w:rPr>
                <w:rFonts w:ascii="Times New Roman" w:eastAsia="Calibri" w:hAnsi="Times New Roman" w:cs="Times New Roman"/>
                <w:kern w:val="0"/>
                <w:sz w:val="28"/>
                <w:szCs w:val="28"/>
                <w:vertAlign w:val="superscript"/>
                <w14:ligatures w14:val="none"/>
              </w:rPr>
              <w:t>(2)</w:t>
            </w:r>
          </w:p>
        </w:tc>
        <w:tc>
          <w:tcPr>
            <w:tcW w:w="5792" w:type="dxa"/>
            <w:shd w:val="clear" w:color="auto" w:fill="FFFFFF"/>
            <w:tcMar>
              <w:top w:w="0" w:type="dxa"/>
              <w:left w:w="108" w:type="dxa"/>
              <w:bottom w:w="0" w:type="dxa"/>
              <w:right w:w="108" w:type="dxa"/>
            </w:tcMar>
            <w:hideMark/>
          </w:tcPr>
          <w:p w14:paraId="4944C048" w14:textId="77777777" w:rsidR="000A4E59" w:rsidRPr="000A4E59" w:rsidRDefault="000A4E59" w:rsidP="000A4E59">
            <w:pPr>
              <w:widowControl w:val="0"/>
              <w:spacing w:after="120" w:line="240" w:lineRule="auto"/>
              <w:jc w:val="right"/>
              <w:rPr>
                <w:rFonts w:ascii="Times New Roman" w:eastAsia="Calibri" w:hAnsi="Times New Roman" w:cs="Times New Roman"/>
                <w:kern w:val="0"/>
                <w:sz w:val="28"/>
                <w:szCs w:val="28"/>
                <w14:ligatures w14:val="none"/>
              </w:rPr>
            </w:pPr>
            <w:r w:rsidRPr="000A4E59">
              <w:rPr>
                <w:rFonts w:ascii="Times New Roman" w:eastAsia="Calibri" w:hAnsi="Times New Roman" w:cs="Times New Roman"/>
                <w:i/>
                <w:iCs/>
                <w:kern w:val="0"/>
                <w:sz w:val="28"/>
                <w:szCs w:val="28"/>
                <w14:ligatures w14:val="none"/>
              </w:rPr>
              <w:t>.......</w:t>
            </w:r>
            <w:r w:rsidRPr="000A4E59">
              <w:rPr>
                <w:rFonts w:ascii="Times New Roman" w:eastAsia="Calibri" w:hAnsi="Times New Roman" w:cs="Times New Roman"/>
                <w:i/>
                <w:iCs/>
                <w:kern w:val="0"/>
                <w:sz w:val="28"/>
                <w:szCs w:val="28"/>
                <w:vertAlign w:val="superscript"/>
                <w14:ligatures w14:val="none"/>
              </w:rPr>
              <w:t>(3)</w:t>
            </w:r>
            <w:r w:rsidRPr="000A4E59">
              <w:rPr>
                <w:rFonts w:ascii="Times New Roman" w:eastAsia="Calibri" w:hAnsi="Times New Roman" w:cs="Times New Roman"/>
                <w:i/>
                <w:iCs/>
                <w:kern w:val="0"/>
                <w:sz w:val="28"/>
                <w:szCs w:val="28"/>
                <w:lang w:val="vi-VN"/>
                <w14:ligatures w14:val="none"/>
              </w:rPr>
              <w:t>, ngày </w:t>
            </w:r>
            <w:r w:rsidRPr="000A4E59">
              <w:rPr>
                <w:rFonts w:ascii="Times New Roman" w:eastAsia="Calibri" w:hAnsi="Times New Roman" w:cs="Times New Roman"/>
                <w:i/>
                <w:iCs/>
                <w:kern w:val="0"/>
                <w:sz w:val="28"/>
                <w:szCs w:val="28"/>
                <w14:ligatures w14:val="none"/>
              </w:rPr>
              <w:t>....</w:t>
            </w:r>
            <w:r w:rsidRPr="000A4E59">
              <w:rPr>
                <w:rFonts w:ascii="Times New Roman" w:eastAsia="Calibri" w:hAnsi="Times New Roman" w:cs="Times New Roman"/>
                <w:i/>
                <w:iCs/>
                <w:kern w:val="0"/>
                <w:sz w:val="28"/>
                <w:szCs w:val="28"/>
                <w:lang w:val="vi-VN"/>
                <w14:ligatures w14:val="none"/>
              </w:rPr>
              <w:t> tháng </w:t>
            </w:r>
            <w:r w:rsidRPr="000A4E59">
              <w:rPr>
                <w:rFonts w:ascii="Times New Roman" w:eastAsia="Calibri" w:hAnsi="Times New Roman" w:cs="Times New Roman"/>
                <w:i/>
                <w:iCs/>
                <w:kern w:val="0"/>
                <w:sz w:val="28"/>
                <w:szCs w:val="28"/>
                <w14:ligatures w14:val="none"/>
              </w:rPr>
              <w:t>....</w:t>
            </w:r>
            <w:r w:rsidRPr="000A4E59">
              <w:rPr>
                <w:rFonts w:ascii="Times New Roman" w:eastAsia="Calibri" w:hAnsi="Times New Roman" w:cs="Times New Roman"/>
                <w:i/>
                <w:iCs/>
                <w:kern w:val="0"/>
                <w:sz w:val="28"/>
                <w:szCs w:val="28"/>
                <w:lang w:val="vi-VN"/>
                <w14:ligatures w14:val="none"/>
              </w:rPr>
              <w:t> năm </w:t>
            </w:r>
            <w:r w:rsidRPr="000A4E59">
              <w:rPr>
                <w:rFonts w:ascii="Times New Roman" w:eastAsia="Calibri" w:hAnsi="Times New Roman" w:cs="Times New Roman"/>
                <w:i/>
                <w:iCs/>
                <w:kern w:val="0"/>
                <w:sz w:val="28"/>
                <w:szCs w:val="28"/>
                <w14:ligatures w14:val="none"/>
              </w:rPr>
              <w:t>......</w:t>
            </w:r>
          </w:p>
        </w:tc>
      </w:tr>
    </w:tbl>
    <w:p w14:paraId="7BBEF5F0" w14:textId="77777777" w:rsidR="000A4E59" w:rsidRPr="000A4E59" w:rsidRDefault="000A4E59" w:rsidP="000A4E59">
      <w:pPr>
        <w:widowControl w:val="0"/>
        <w:spacing w:before="120" w:after="120" w:line="240" w:lineRule="auto"/>
        <w:jc w:val="center"/>
        <w:rPr>
          <w:rFonts w:ascii="Times New Roman" w:eastAsia="Calibri" w:hAnsi="Times New Roman" w:cs="Times New Roman"/>
          <w:kern w:val="0"/>
          <w:sz w:val="28"/>
          <w:szCs w:val="28"/>
          <w14:ligatures w14:val="none"/>
        </w:rPr>
      </w:pPr>
      <w:bookmarkStart w:id="0" w:name="chuong_pl_15_name"/>
      <w:r w:rsidRPr="000A4E59">
        <w:rPr>
          <w:rFonts w:ascii="Times New Roman" w:eastAsia="Calibri" w:hAnsi="Times New Roman" w:cs="Times New Roman"/>
          <w:b/>
          <w:bCs/>
          <w:kern w:val="0"/>
          <w:sz w:val="28"/>
          <w:szCs w:val="28"/>
          <w:lang w:val="vi-VN"/>
          <w14:ligatures w14:val="none"/>
        </w:rPr>
        <w:t>VĂN BẢN ĐỀ NGHỊ</w:t>
      </w:r>
      <w:bookmarkEnd w:id="0"/>
    </w:p>
    <w:p w14:paraId="67EDF04C" w14:textId="77777777" w:rsidR="000A4E59" w:rsidRPr="000A4E59" w:rsidRDefault="000A4E59" w:rsidP="000A4E59">
      <w:pPr>
        <w:widowControl w:val="0"/>
        <w:spacing w:before="120" w:after="120" w:line="240" w:lineRule="auto"/>
        <w:jc w:val="center"/>
        <w:rPr>
          <w:rFonts w:ascii="Times New Roman" w:eastAsia="Calibri" w:hAnsi="Times New Roman" w:cs="Times New Roman"/>
          <w:kern w:val="0"/>
          <w:sz w:val="28"/>
          <w:szCs w:val="28"/>
          <w14:ligatures w14:val="none"/>
        </w:rPr>
      </w:pPr>
      <w:bookmarkStart w:id="1" w:name="chuong_pl_15_name_name"/>
      <w:r w:rsidRPr="000A4E59">
        <w:rPr>
          <w:rFonts w:ascii="Times New Roman" w:eastAsia="Calibri" w:hAnsi="Times New Roman" w:cs="Times New Roman"/>
          <w:b/>
          <w:bCs/>
          <w:kern w:val="0"/>
          <w:sz w:val="28"/>
          <w:szCs w:val="28"/>
          <w:lang w:val="vi-VN"/>
          <w14:ligatures w14:val="none"/>
        </w:rPr>
        <w:t>Thẩm định Kế hoạch phòng ngừa, ứng phó sự cố hóa chất</w:t>
      </w:r>
      <w:bookmarkEnd w:id="1"/>
    </w:p>
    <w:p w14:paraId="2E28740B" w14:textId="77777777" w:rsidR="000A4E59" w:rsidRPr="000A4E59" w:rsidRDefault="000A4E59" w:rsidP="000A4E59">
      <w:pPr>
        <w:widowControl w:val="0"/>
        <w:spacing w:after="360" w:line="240" w:lineRule="auto"/>
        <w:jc w:val="center"/>
        <w:rPr>
          <w:rFonts w:ascii="Times New Roman" w:eastAsia="Calibri" w:hAnsi="Times New Roman" w:cs="Times New Roman"/>
          <w:kern w:val="0"/>
          <w:sz w:val="28"/>
          <w:szCs w:val="28"/>
          <w14:ligatures w14:val="none"/>
        </w:rPr>
      </w:pPr>
      <w:r w:rsidRPr="000A4E59">
        <w:rPr>
          <w:rFonts w:ascii="Times New Roman" w:eastAsia="Calibri" w:hAnsi="Times New Roman" w:cs="Times New Roman"/>
          <w:kern w:val="0"/>
          <w:sz w:val="28"/>
          <w:szCs w:val="28"/>
          <w:lang w:val="vi-VN"/>
          <w14:ligatures w14:val="none"/>
        </w:rPr>
        <w:t>Kính gửi: </w:t>
      </w:r>
      <w:r w:rsidRPr="000A4E59">
        <w:rPr>
          <w:rFonts w:ascii="Times New Roman" w:eastAsia="Calibri" w:hAnsi="Times New Roman" w:cs="Times New Roman"/>
          <w:kern w:val="0"/>
          <w:sz w:val="28"/>
          <w:szCs w:val="28"/>
          <w:lang w:val="en-GB"/>
          <w14:ligatures w14:val="none"/>
        </w:rPr>
        <w:t>…………………………</w:t>
      </w:r>
      <w:r w:rsidRPr="000A4E59">
        <w:rPr>
          <w:rFonts w:ascii="Times New Roman" w:eastAsia="Calibri" w:hAnsi="Times New Roman" w:cs="Times New Roman"/>
          <w:kern w:val="0"/>
          <w:sz w:val="28"/>
          <w:szCs w:val="28"/>
          <w:vertAlign w:val="superscript"/>
          <w:lang w:val="vi-VN"/>
          <w14:ligatures w14:val="none"/>
        </w:rPr>
        <w:t>(4)</w:t>
      </w:r>
    </w:p>
    <w:p w14:paraId="60F89B11" w14:textId="77777777" w:rsidR="000A4E59" w:rsidRPr="000A4E59" w:rsidRDefault="000A4E59" w:rsidP="000A4E59">
      <w:pPr>
        <w:widowControl w:val="0"/>
        <w:spacing w:before="60" w:after="60" w:line="240" w:lineRule="auto"/>
        <w:ind w:firstLine="567"/>
        <w:rPr>
          <w:rFonts w:ascii="Times New Roman" w:eastAsia="Calibri" w:hAnsi="Times New Roman" w:cs="Times New Roman"/>
          <w:kern w:val="0"/>
          <w:sz w:val="28"/>
          <w:szCs w:val="28"/>
          <w14:ligatures w14:val="none"/>
        </w:rPr>
      </w:pPr>
      <w:r w:rsidRPr="000A4E59">
        <w:rPr>
          <w:rFonts w:ascii="Times New Roman" w:eastAsia="Calibri" w:hAnsi="Times New Roman" w:cs="Times New Roman"/>
          <w:kern w:val="0"/>
          <w:sz w:val="28"/>
          <w:szCs w:val="28"/>
          <w:lang w:val="vi-VN"/>
          <w14:ligatures w14:val="none"/>
        </w:rPr>
        <w:t>Tên tổ chức/cá nhân:</w:t>
      </w:r>
      <w:r w:rsidRPr="000A4E59">
        <w:rPr>
          <w:rFonts w:ascii="Times New Roman" w:eastAsia="Calibri" w:hAnsi="Times New Roman" w:cs="Times New Roman"/>
          <w:kern w:val="0"/>
          <w:sz w:val="28"/>
          <w:szCs w:val="28"/>
          <w:lang w:val="en-GB"/>
          <w14:ligatures w14:val="none"/>
        </w:rPr>
        <w:t> …………………...…………………………………</w:t>
      </w:r>
      <w:r w:rsidRPr="000A4E59">
        <w:rPr>
          <w:rFonts w:ascii="Times New Roman" w:eastAsia="Calibri" w:hAnsi="Times New Roman" w:cs="Times New Roman"/>
          <w:kern w:val="0"/>
          <w:sz w:val="28"/>
          <w:szCs w:val="28"/>
          <w:vertAlign w:val="superscript"/>
          <w:lang w:val="vi-VN"/>
          <w14:ligatures w14:val="none"/>
        </w:rPr>
        <w:t>(1)</w:t>
      </w:r>
    </w:p>
    <w:p w14:paraId="3C61C98C" w14:textId="77777777" w:rsidR="000A4E59" w:rsidRPr="000A4E59" w:rsidRDefault="000A4E59" w:rsidP="000A4E59">
      <w:pPr>
        <w:widowControl w:val="0"/>
        <w:spacing w:before="60" w:after="60" w:line="240" w:lineRule="auto"/>
        <w:ind w:firstLine="567"/>
        <w:rPr>
          <w:rFonts w:ascii="Times New Roman" w:eastAsia="Calibri" w:hAnsi="Times New Roman" w:cs="Times New Roman"/>
          <w:kern w:val="0"/>
          <w:sz w:val="28"/>
          <w:szCs w:val="28"/>
          <w14:ligatures w14:val="none"/>
        </w:rPr>
      </w:pPr>
      <w:r w:rsidRPr="000A4E59">
        <w:rPr>
          <w:rFonts w:ascii="Times New Roman" w:eastAsia="Calibri" w:hAnsi="Times New Roman" w:cs="Times New Roman"/>
          <w:kern w:val="0"/>
          <w:sz w:val="28"/>
          <w:szCs w:val="28"/>
          <w:lang w:val="vi-VN"/>
          <w14:ligatures w14:val="none"/>
        </w:rPr>
        <w:t>Địa chỉ trụ sở chính:</w:t>
      </w:r>
      <w:r w:rsidRPr="000A4E59">
        <w:rPr>
          <w:rFonts w:ascii="Times New Roman" w:eastAsia="Calibri" w:hAnsi="Times New Roman" w:cs="Times New Roman"/>
          <w:kern w:val="0"/>
          <w:sz w:val="28"/>
          <w:szCs w:val="28"/>
          <w:lang w:val="en-GB"/>
          <w14:ligatures w14:val="none"/>
        </w:rPr>
        <w:t> …………. </w:t>
      </w:r>
      <w:r w:rsidRPr="000A4E59">
        <w:rPr>
          <w:rFonts w:ascii="Times New Roman" w:eastAsia="Calibri" w:hAnsi="Times New Roman" w:cs="Times New Roman"/>
          <w:kern w:val="0"/>
          <w:sz w:val="28"/>
          <w:szCs w:val="28"/>
          <w:lang w:val="vi-VN"/>
          <w14:ligatures w14:val="none"/>
        </w:rPr>
        <w:t>Điện thoại: ...</w:t>
      </w:r>
      <w:r w:rsidRPr="000A4E59">
        <w:rPr>
          <w:rFonts w:ascii="Times New Roman" w:eastAsia="Calibri" w:hAnsi="Times New Roman" w:cs="Times New Roman"/>
          <w:kern w:val="0"/>
          <w:sz w:val="28"/>
          <w:szCs w:val="28"/>
          <w:lang w:val="en-GB"/>
          <w14:ligatures w14:val="none"/>
        </w:rPr>
        <w:t>......</w:t>
      </w:r>
      <w:r w:rsidRPr="000A4E59">
        <w:rPr>
          <w:rFonts w:ascii="Times New Roman" w:eastAsia="Calibri" w:hAnsi="Times New Roman" w:cs="Times New Roman"/>
          <w:kern w:val="0"/>
          <w:sz w:val="28"/>
          <w:szCs w:val="28"/>
          <w:lang w:val="vi-VN"/>
          <w14:ligatures w14:val="none"/>
        </w:rPr>
        <w:t>.............. Fax: ................</w:t>
      </w:r>
    </w:p>
    <w:p w14:paraId="0E7DC8B1" w14:textId="77777777" w:rsidR="000A4E59" w:rsidRPr="000A4E59" w:rsidRDefault="000A4E59" w:rsidP="000A4E59">
      <w:pPr>
        <w:widowControl w:val="0"/>
        <w:spacing w:before="60" w:after="60" w:line="240" w:lineRule="auto"/>
        <w:ind w:firstLine="567"/>
        <w:rPr>
          <w:rFonts w:ascii="Times New Roman" w:eastAsia="Calibri" w:hAnsi="Times New Roman" w:cs="Times New Roman"/>
          <w:kern w:val="0"/>
          <w:sz w:val="28"/>
          <w:szCs w:val="28"/>
          <w14:ligatures w14:val="none"/>
        </w:rPr>
      </w:pPr>
      <w:r w:rsidRPr="000A4E59">
        <w:rPr>
          <w:rFonts w:ascii="Times New Roman" w:eastAsia="Calibri" w:hAnsi="Times New Roman" w:cs="Times New Roman"/>
          <w:kern w:val="0"/>
          <w:sz w:val="28"/>
          <w:szCs w:val="28"/>
          <w:lang w:val="vi-VN"/>
          <w14:ligatures w14:val="none"/>
        </w:rPr>
        <w:t>Dự án/Cơ sở hoạt động hóa chất:</w:t>
      </w:r>
      <w:r w:rsidRPr="000A4E59">
        <w:rPr>
          <w:rFonts w:ascii="Times New Roman" w:eastAsia="Calibri" w:hAnsi="Times New Roman" w:cs="Times New Roman"/>
          <w:kern w:val="0"/>
          <w:sz w:val="28"/>
          <w:szCs w:val="28"/>
          <w:lang w:val="en-GB"/>
          <w14:ligatures w14:val="none"/>
        </w:rPr>
        <w:t> ……………………………….……… </w:t>
      </w:r>
      <w:r w:rsidRPr="000A4E59">
        <w:rPr>
          <w:rFonts w:ascii="Times New Roman" w:eastAsia="Calibri" w:hAnsi="Times New Roman" w:cs="Times New Roman"/>
          <w:kern w:val="0"/>
          <w:sz w:val="28"/>
          <w:szCs w:val="28"/>
          <w:vertAlign w:val="superscript"/>
          <w:lang w:val="vi-VN"/>
          <w14:ligatures w14:val="none"/>
        </w:rPr>
        <w:t>(5)</w:t>
      </w:r>
    </w:p>
    <w:p w14:paraId="0A88F70F" w14:textId="77777777" w:rsidR="000A4E59" w:rsidRPr="000A4E59" w:rsidRDefault="000A4E59" w:rsidP="000A4E59">
      <w:pPr>
        <w:widowControl w:val="0"/>
        <w:spacing w:before="60" w:after="60" w:line="240" w:lineRule="auto"/>
        <w:ind w:firstLine="567"/>
        <w:rPr>
          <w:rFonts w:ascii="Times New Roman" w:eastAsia="Calibri" w:hAnsi="Times New Roman" w:cs="Times New Roman"/>
          <w:kern w:val="0"/>
          <w:sz w:val="28"/>
          <w:szCs w:val="28"/>
          <w14:ligatures w14:val="none"/>
        </w:rPr>
      </w:pPr>
      <w:r w:rsidRPr="000A4E59">
        <w:rPr>
          <w:rFonts w:ascii="Times New Roman" w:eastAsia="Calibri" w:hAnsi="Times New Roman" w:cs="Times New Roman"/>
          <w:kern w:val="0"/>
          <w:sz w:val="28"/>
          <w:szCs w:val="28"/>
          <w:lang w:val="vi-VN"/>
          <w14:ligatures w14:val="none"/>
        </w:rPr>
        <w:t>Địa điểm thực hiện: </w:t>
      </w:r>
      <w:r w:rsidRPr="000A4E59">
        <w:rPr>
          <w:rFonts w:ascii="Times New Roman" w:eastAsia="Calibri" w:hAnsi="Times New Roman" w:cs="Times New Roman"/>
          <w:kern w:val="0"/>
          <w:sz w:val="28"/>
          <w:szCs w:val="28"/>
          <w:lang w:val="en-GB"/>
          <w14:ligatures w14:val="none"/>
        </w:rPr>
        <w:t>………………………………………………………...</w:t>
      </w:r>
    </w:p>
    <w:p w14:paraId="437ABC3D" w14:textId="77777777" w:rsidR="000A4E59" w:rsidRPr="000A4E59" w:rsidRDefault="000A4E59" w:rsidP="000A4E59">
      <w:pPr>
        <w:widowControl w:val="0"/>
        <w:spacing w:before="60" w:after="60" w:line="240" w:lineRule="auto"/>
        <w:ind w:firstLine="567"/>
        <w:jc w:val="both"/>
        <w:rPr>
          <w:rFonts w:ascii="Times New Roman" w:eastAsia="Calibri" w:hAnsi="Times New Roman" w:cs="Times New Roman"/>
          <w:kern w:val="0"/>
          <w:sz w:val="28"/>
          <w:szCs w:val="28"/>
          <w14:ligatures w14:val="none"/>
        </w:rPr>
      </w:pPr>
      <w:r w:rsidRPr="000A4E59">
        <w:rPr>
          <w:rFonts w:ascii="Times New Roman" w:eastAsia="Calibri" w:hAnsi="Times New Roman" w:cs="Times New Roman"/>
          <w:kern w:val="0"/>
          <w:sz w:val="28"/>
          <w:szCs w:val="28"/>
          <w:lang w:val="vi-VN"/>
          <w14:ligatures w14:val="none"/>
        </w:rPr>
        <w:t>Giấy chứng nhận đăng ký doanh nghiệp/Giấy chứng nhận đầu tư số ........ do ......</w:t>
      </w:r>
      <w:r w:rsidRPr="000A4E59">
        <w:rPr>
          <w:rFonts w:ascii="Times New Roman" w:eastAsia="Calibri" w:hAnsi="Times New Roman" w:cs="Times New Roman"/>
          <w:kern w:val="0"/>
          <w:sz w:val="28"/>
          <w:szCs w:val="28"/>
          <w:lang w:val="en-GB"/>
          <w14:ligatures w14:val="none"/>
        </w:rPr>
        <w:t>.......... </w:t>
      </w:r>
      <w:r w:rsidRPr="000A4E59">
        <w:rPr>
          <w:rFonts w:ascii="Times New Roman" w:eastAsia="Calibri" w:hAnsi="Times New Roman" w:cs="Times New Roman"/>
          <w:kern w:val="0"/>
          <w:sz w:val="28"/>
          <w:szCs w:val="28"/>
          <w:lang w:val="vi-VN"/>
          <w14:ligatures w14:val="none"/>
        </w:rPr>
        <w:t>cấp ngày.... tháng.... năm....</w:t>
      </w:r>
    </w:p>
    <w:p w14:paraId="56943611" w14:textId="77777777" w:rsidR="000A4E59" w:rsidRPr="000A4E59" w:rsidRDefault="000A4E59" w:rsidP="000A4E59">
      <w:pPr>
        <w:widowControl w:val="0"/>
        <w:spacing w:before="60" w:after="60" w:line="240" w:lineRule="auto"/>
        <w:ind w:firstLine="567"/>
        <w:jc w:val="both"/>
        <w:rPr>
          <w:rFonts w:ascii="Times New Roman" w:eastAsia="Calibri" w:hAnsi="Times New Roman" w:cs="Times New Roman"/>
          <w:kern w:val="0"/>
          <w:sz w:val="28"/>
          <w:szCs w:val="28"/>
          <w14:ligatures w14:val="none"/>
        </w:rPr>
      </w:pPr>
      <w:r w:rsidRPr="000A4E59">
        <w:rPr>
          <w:rFonts w:ascii="Times New Roman" w:eastAsia="Calibri" w:hAnsi="Times New Roman" w:cs="Times New Roman"/>
          <w:kern w:val="0"/>
          <w:sz w:val="28"/>
          <w:szCs w:val="28"/>
          <w:lang w:val="vi-VN"/>
          <w14:ligatures w14:val="none"/>
        </w:rPr>
        <w:t>Đề nghị </w:t>
      </w:r>
      <w:r w:rsidRPr="000A4E59">
        <w:rPr>
          <w:rFonts w:ascii="Times New Roman" w:eastAsia="Calibri" w:hAnsi="Times New Roman" w:cs="Times New Roman"/>
          <w:kern w:val="0"/>
          <w:sz w:val="28"/>
          <w:szCs w:val="28"/>
          <w:lang w:val="en-GB"/>
          <w14:ligatures w14:val="none"/>
        </w:rPr>
        <w:t>…………….</w:t>
      </w:r>
      <w:r w:rsidRPr="000A4E59">
        <w:rPr>
          <w:rFonts w:ascii="Times New Roman" w:eastAsia="Calibri" w:hAnsi="Times New Roman" w:cs="Times New Roman"/>
          <w:kern w:val="0"/>
          <w:sz w:val="28"/>
          <w:szCs w:val="28"/>
          <w:vertAlign w:val="superscript"/>
          <w:lang w:val="vi-VN"/>
          <w14:ligatures w14:val="none"/>
        </w:rPr>
        <w:t>(4)</w:t>
      </w:r>
      <w:r w:rsidRPr="000A4E59">
        <w:rPr>
          <w:rFonts w:ascii="Times New Roman" w:eastAsia="Calibri" w:hAnsi="Times New Roman" w:cs="Times New Roman"/>
          <w:kern w:val="0"/>
          <w:sz w:val="28"/>
          <w:szCs w:val="28"/>
          <w:lang w:val="vi-VN"/>
          <w14:ligatures w14:val="none"/>
        </w:rPr>
        <w:t> thẩm định Kế hoạch phòng ngừa, ứng phó sự cố hóa chất </w:t>
      </w:r>
      <w:r w:rsidRPr="000A4E59">
        <w:rPr>
          <w:rFonts w:ascii="Times New Roman" w:eastAsia="Calibri" w:hAnsi="Times New Roman" w:cs="Times New Roman"/>
          <w:kern w:val="0"/>
          <w:sz w:val="28"/>
          <w:szCs w:val="28"/>
          <w14:ligatures w14:val="none"/>
        </w:rPr>
        <w:t>.............</w:t>
      </w:r>
      <w:r w:rsidRPr="000A4E59">
        <w:rPr>
          <w:rFonts w:ascii="Times New Roman" w:eastAsia="Calibri" w:hAnsi="Times New Roman" w:cs="Times New Roman"/>
          <w:kern w:val="0"/>
          <w:sz w:val="28"/>
          <w:szCs w:val="28"/>
          <w:vertAlign w:val="superscript"/>
          <w:lang w:val="vi-VN"/>
          <w14:ligatures w14:val="none"/>
        </w:rPr>
        <w:t>(6)</w:t>
      </w:r>
    </w:p>
    <w:p w14:paraId="0EEB1613" w14:textId="77777777" w:rsidR="000A4E59" w:rsidRPr="000A4E59" w:rsidRDefault="000A4E59" w:rsidP="000A4E59">
      <w:pPr>
        <w:widowControl w:val="0"/>
        <w:spacing w:before="60" w:after="60" w:line="240" w:lineRule="auto"/>
        <w:ind w:firstLine="567"/>
        <w:jc w:val="both"/>
        <w:rPr>
          <w:rFonts w:ascii="Times New Roman" w:eastAsia="Calibri" w:hAnsi="Times New Roman" w:cs="Times New Roman"/>
          <w:kern w:val="0"/>
          <w:sz w:val="28"/>
          <w:szCs w:val="28"/>
          <w14:ligatures w14:val="none"/>
        </w:rPr>
      </w:pPr>
      <w:r w:rsidRPr="000A4E59">
        <w:rPr>
          <w:rFonts w:ascii="Times New Roman" w:eastAsia="Calibri" w:hAnsi="Times New Roman" w:cs="Times New Roman"/>
          <w:kern w:val="0"/>
          <w:sz w:val="28"/>
          <w:szCs w:val="28"/>
          <w14:ligatures w14:val="none"/>
        </w:rPr>
        <w:t>............... </w:t>
      </w:r>
      <w:r w:rsidRPr="000A4E59">
        <w:rPr>
          <w:rFonts w:ascii="Times New Roman" w:eastAsia="Calibri" w:hAnsi="Times New Roman" w:cs="Times New Roman"/>
          <w:kern w:val="0"/>
          <w:sz w:val="28"/>
          <w:szCs w:val="28"/>
          <w:vertAlign w:val="superscript"/>
          <w:lang w:val="vi-VN"/>
          <w14:ligatures w14:val="none"/>
        </w:rPr>
        <w:t>(1)</w:t>
      </w:r>
      <w:r w:rsidRPr="000A4E59">
        <w:rPr>
          <w:rFonts w:ascii="Times New Roman" w:eastAsia="Calibri" w:hAnsi="Times New Roman" w:cs="Times New Roman"/>
          <w:kern w:val="0"/>
          <w:sz w:val="28"/>
          <w:szCs w:val="28"/>
          <w:lang w:val="vi-VN"/>
          <w14:ligatures w14:val="none"/>
        </w:rPr>
        <w:t> xin cam đoan thực hiện đúng các quy định tại </w:t>
      </w:r>
      <w:bookmarkStart w:id="2" w:name="tvpllink_sybbqvhocm_55"/>
      <w:r w:rsidRPr="000A4E59">
        <w:rPr>
          <w:rFonts w:ascii="Times New Roman" w:eastAsia="Calibri" w:hAnsi="Times New Roman" w:cs="Times New Roman"/>
          <w:kern w:val="0"/>
          <w:sz w:val="28"/>
          <w:szCs w:val="28"/>
          <w:lang w:val="vi-VN"/>
          <w14:ligatures w14:val="none"/>
        </w:rPr>
        <w:t>Luật Hóa chất</w:t>
      </w:r>
      <w:bookmarkEnd w:id="2"/>
      <w:r w:rsidRPr="000A4E59">
        <w:rPr>
          <w:rFonts w:ascii="Times New Roman" w:eastAsia="Calibri" w:hAnsi="Times New Roman" w:cs="Times New Roman"/>
          <w:kern w:val="0"/>
          <w:sz w:val="28"/>
          <w:szCs w:val="28"/>
          <w:lang w:val="vi-VN"/>
          <w14:ligatures w14:val="none"/>
        </w:rPr>
        <w:t xml:space="preserve">, </w:t>
      </w:r>
      <w:r w:rsidRPr="000A4E59">
        <w:rPr>
          <w:rFonts w:ascii="Times New Roman" w:eastAsia="Calibri" w:hAnsi="Times New Roman" w:cs="Times New Roman"/>
          <w:kern w:val="0"/>
          <w:sz w:val="28"/>
          <w:szCs w:val="28"/>
          <w14:ligatures w14:val="none"/>
        </w:rPr>
        <w:t>Nghị định số</w:t>
      </w:r>
      <w:r w:rsidRPr="000A4E59">
        <w:rPr>
          <w:rFonts w:ascii="Times New Roman" w:eastAsia="Times New Roman" w:hAnsi="Times New Roman" w:cs="Times New Roman"/>
          <w:kern w:val="0"/>
          <w:sz w:val="28"/>
          <w:szCs w:val="28"/>
          <w14:ligatures w14:val="none"/>
        </w:rPr>
        <w:t xml:space="preserve"> … của Chính phủ quy định chi tiết và biện pháp để tổ chức, hướng dẫn thi hành một số điều của Luật Hóa chất về phát triển ngành công nghiệp hóa chất và an toàn, an ninh hóa chất.</w:t>
      </w:r>
      <w:r w:rsidRPr="000A4E59">
        <w:rPr>
          <w:rFonts w:ascii="Times New Roman" w:eastAsia="Calibri" w:hAnsi="Times New Roman" w:cs="Times New Roman"/>
          <w:kern w:val="0"/>
          <w:sz w:val="28"/>
          <w:szCs w:val="28"/>
          <w:lang w:val="vi-VN"/>
          <w14:ligatures w14:val="none"/>
        </w:rPr>
        <w:t> </w:t>
      </w:r>
      <w:r w:rsidRPr="000A4E59">
        <w:rPr>
          <w:rFonts w:ascii="Times New Roman" w:eastAsia="Calibri" w:hAnsi="Times New Roman" w:cs="Times New Roman"/>
          <w:kern w:val="0"/>
          <w:sz w:val="28"/>
          <w:szCs w:val="28"/>
          <w14:ligatures w14:val="none"/>
        </w:rPr>
        <w:t>Nếu </w:t>
      </w:r>
      <w:r w:rsidRPr="000A4E59">
        <w:rPr>
          <w:rFonts w:ascii="Times New Roman" w:eastAsia="Calibri" w:hAnsi="Times New Roman" w:cs="Times New Roman"/>
          <w:kern w:val="0"/>
          <w:sz w:val="28"/>
          <w:szCs w:val="28"/>
          <w:lang w:val="vi-VN"/>
          <w14:ligatures w14:val="none"/>
        </w:rPr>
        <w:t>vi phạm</w:t>
      </w:r>
      <w:r w:rsidRPr="000A4E59">
        <w:rPr>
          <w:rFonts w:ascii="Times New Roman" w:eastAsia="Calibri" w:hAnsi="Times New Roman" w:cs="Times New Roman"/>
          <w:kern w:val="0"/>
          <w:sz w:val="28"/>
          <w:szCs w:val="28"/>
          <w:lang w:val="en-GB"/>
          <w14:ligatures w14:val="none"/>
        </w:rPr>
        <w:t> ……..</w:t>
      </w:r>
      <w:r w:rsidRPr="000A4E59">
        <w:rPr>
          <w:rFonts w:ascii="Times New Roman" w:eastAsia="Calibri" w:hAnsi="Times New Roman" w:cs="Times New Roman"/>
          <w:kern w:val="0"/>
          <w:sz w:val="28"/>
          <w:szCs w:val="28"/>
          <w14:ligatures w14:val="none"/>
        </w:rPr>
        <w:t>........ </w:t>
      </w:r>
      <w:r w:rsidRPr="000A4E59">
        <w:rPr>
          <w:rFonts w:ascii="Times New Roman" w:eastAsia="Calibri" w:hAnsi="Times New Roman" w:cs="Times New Roman"/>
          <w:kern w:val="0"/>
          <w:sz w:val="28"/>
          <w:szCs w:val="28"/>
          <w:vertAlign w:val="superscript"/>
          <w:lang w:val="vi-VN"/>
          <w14:ligatures w14:val="none"/>
        </w:rPr>
        <w:t>(1)</w:t>
      </w:r>
      <w:r w:rsidRPr="000A4E59">
        <w:rPr>
          <w:rFonts w:ascii="Times New Roman" w:eastAsia="Calibri" w:hAnsi="Times New Roman" w:cs="Times New Roman"/>
          <w:kern w:val="0"/>
          <w:sz w:val="28"/>
          <w:szCs w:val="28"/>
          <w:lang w:val="vi-VN"/>
          <w14:ligatures w14:val="none"/>
        </w:rPr>
        <w:t> xin hoàn toàn chịu trách nhiệm trước pháp luật và các quy định pháp luật khác có liên quan.</w:t>
      </w:r>
    </w:p>
    <w:p w14:paraId="6BBA9FF5" w14:textId="77777777" w:rsidR="000A4E59" w:rsidRPr="000A4E59" w:rsidRDefault="000A4E59" w:rsidP="000A4E59">
      <w:pPr>
        <w:widowControl w:val="0"/>
        <w:spacing w:before="60" w:after="60" w:line="240" w:lineRule="auto"/>
        <w:ind w:firstLine="567"/>
        <w:jc w:val="both"/>
        <w:rPr>
          <w:rFonts w:ascii="Times New Roman" w:eastAsia="Calibri" w:hAnsi="Times New Roman" w:cs="Times New Roman"/>
          <w:kern w:val="0"/>
          <w:sz w:val="28"/>
          <w:szCs w:val="28"/>
          <w14:ligatures w14:val="none"/>
        </w:rPr>
      </w:pPr>
      <w:r w:rsidRPr="000A4E59">
        <w:rPr>
          <w:rFonts w:ascii="Times New Roman" w:eastAsia="Calibri" w:hAnsi="Times New Roman" w:cs="Times New Roman"/>
          <w:kern w:val="0"/>
          <w:sz w:val="28"/>
          <w:szCs w:val="28"/>
          <w:lang w:val="vi-VN"/>
          <w14:ligatures w14:val="none"/>
        </w:rPr>
        <w:t>Xin gửi kèm theo:</w:t>
      </w:r>
    </w:p>
    <w:p w14:paraId="719757A9" w14:textId="77777777" w:rsidR="000A4E59" w:rsidRPr="000A4E59" w:rsidRDefault="000A4E59" w:rsidP="000A4E59">
      <w:pPr>
        <w:widowControl w:val="0"/>
        <w:spacing w:before="60" w:after="60" w:line="240" w:lineRule="auto"/>
        <w:ind w:firstLine="567"/>
        <w:jc w:val="both"/>
        <w:rPr>
          <w:rFonts w:ascii="Times New Roman" w:eastAsia="Calibri" w:hAnsi="Times New Roman" w:cs="Times New Roman"/>
          <w:kern w:val="0"/>
          <w:sz w:val="28"/>
          <w:szCs w:val="28"/>
          <w14:ligatures w14:val="none"/>
        </w:rPr>
      </w:pPr>
      <w:r w:rsidRPr="000A4E59">
        <w:rPr>
          <w:rFonts w:ascii="Times New Roman" w:eastAsia="Calibri" w:hAnsi="Times New Roman" w:cs="Times New Roman"/>
          <w:kern w:val="0"/>
          <w:sz w:val="28"/>
          <w:szCs w:val="28"/>
          <w:lang w:val="vi-VN"/>
          <w14:ligatures w14:val="none"/>
        </w:rPr>
        <w:t>- Kế hoạch phòng ngừa, ứng phó sự cố hóa chất: </w:t>
      </w:r>
      <w:r w:rsidRPr="000A4E59">
        <w:rPr>
          <w:rFonts w:ascii="Times New Roman" w:eastAsia="Calibri" w:hAnsi="Times New Roman" w:cs="Times New Roman"/>
          <w:kern w:val="0"/>
          <w:sz w:val="28"/>
          <w:szCs w:val="28"/>
          <w:lang w:val="en-GB"/>
          <w14:ligatures w14:val="none"/>
        </w:rPr>
        <w:t>…………….</w:t>
      </w:r>
      <w:r w:rsidRPr="000A4E59">
        <w:rPr>
          <w:rFonts w:ascii="Times New Roman" w:eastAsia="Calibri" w:hAnsi="Times New Roman" w:cs="Times New Roman"/>
          <w:kern w:val="0"/>
          <w:sz w:val="28"/>
          <w:szCs w:val="28"/>
          <w:vertAlign w:val="superscript"/>
          <w:lang w:val="vi-VN"/>
          <w14:ligatures w14:val="none"/>
        </w:rPr>
        <w:t>(7)</w:t>
      </w:r>
      <w:r w:rsidRPr="000A4E59">
        <w:rPr>
          <w:rFonts w:ascii="Times New Roman" w:eastAsia="Calibri" w:hAnsi="Times New Roman" w:cs="Times New Roman"/>
          <w:kern w:val="0"/>
          <w:sz w:val="28"/>
          <w:szCs w:val="28"/>
          <w:lang w:val="vi-VN"/>
          <w14:ligatures w14:val="none"/>
        </w:rPr>
        <w:t>;</w:t>
      </w:r>
    </w:p>
    <w:p w14:paraId="560AF0B2" w14:textId="77777777" w:rsidR="000A4E59" w:rsidRPr="000A4E59" w:rsidRDefault="000A4E59" w:rsidP="000A4E59">
      <w:pPr>
        <w:widowControl w:val="0"/>
        <w:spacing w:before="60" w:after="60" w:line="240" w:lineRule="auto"/>
        <w:ind w:firstLine="567"/>
        <w:jc w:val="both"/>
        <w:rPr>
          <w:rFonts w:ascii="Times New Roman" w:eastAsia="Calibri" w:hAnsi="Times New Roman" w:cs="Times New Roman"/>
          <w:kern w:val="0"/>
          <w:sz w:val="28"/>
          <w:szCs w:val="28"/>
          <w14:ligatures w14:val="none"/>
        </w:rPr>
      </w:pPr>
      <w:r w:rsidRPr="000A4E59">
        <w:rPr>
          <w:rFonts w:ascii="Times New Roman" w:eastAsia="Calibri" w:hAnsi="Times New Roman" w:cs="Times New Roman"/>
          <w:kern w:val="0"/>
          <w:sz w:val="28"/>
          <w:szCs w:val="28"/>
          <w:lang w:val="vi-VN"/>
          <w14:ligatures w14:val="none"/>
        </w:rPr>
        <w:t>- Các tài liệu kèm theo (nếu có)</w:t>
      </w:r>
      <w:r w:rsidRPr="000A4E59">
        <w:rPr>
          <w:rFonts w:ascii="Times New Roman" w:eastAsia="Calibri" w:hAnsi="Times New Roman" w:cs="Times New Roman"/>
          <w:kern w:val="0"/>
          <w:sz w:val="28"/>
          <w:szCs w:val="28"/>
          <w:lang w:val="en-GB"/>
          <w14:ligatures w14:val="none"/>
        </w:rPr>
        <w:t> …………… </w:t>
      </w:r>
      <w:r w:rsidRPr="000A4E59">
        <w:rPr>
          <w:rFonts w:ascii="Times New Roman" w:eastAsia="Calibri" w:hAnsi="Times New Roman" w:cs="Times New Roman"/>
          <w:kern w:val="0"/>
          <w:sz w:val="28"/>
          <w:szCs w:val="28"/>
          <w:vertAlign w:val="superscript"/>
          <w:lang w:val="vi-VN"/>
          <w14:ligatures w14:val="none"/>
        </w:rPr>
        <w:t>(8)</w:t>
      </w:r>
      <w:r w:rsidRPr="000A4E59">
        <w:rPr>
          <w:rFonts w:ascii="Times New Roman" w:eastAsia="Calibri" w:hAnsi="Times New Roman" w:cs="Times New Roman"/>
          <w:kern w:val="0"/>
          <w:sz w:val="28"/>
          <w:szCs w:val="28"/>
          <w:lang w:val="vi-VN"/>
          <w14:ligatures w14:val="none"/>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0A4E59" w:rsidRPr="000A4E59" w14:paraId="2D859C4F" w14:textId="77777777" w:rsidTr="004F6E29">
        <w:trPr>
          <w:tblCellSpacing w:w="0" w:type="dxa"/>
        </w:trPr>
        <w:tc>
          <w:tcPr>
            <w:tcW w:w="2500" w:type="pct"/>
            <w:shd w:val="clear" w:color="auto" w:fill="FFFFFF"/>
            <w:tcMar>
              <w:top w:w="0" w:type="dxa"/>
              <w:left w:w="108" w:type="dxa"/>
              <w:bottom w:w="0" w:type="dxa"/>
              <w:right w:w="108" w:type="dxa"/>
            </w:tcMar>
            <w:hideMark/>
          </w:tcPr>
          <w:p w14:paraId="7CC0B1B4" w14:textId="77777777" w:rsidR="000A4E59" w:rsidRPr="000A4E59" w:rsidRDefault="000A4E59" w:rsidP="000A4E59">
            <w:pPr>
              <w:widowControl w:val="0"/>
              <w:spacing w:before="120" w:after="120" w:line="240" w:lineRule="auto"/>
              <w:jc w:val="both"/>
              <w:rPr>
                <w:rFonts w:ascii="Times New Roman" w:eastAsia="Calibri" w:hAnsi="Times New Roman" w:cs="Times New Roman"/>
                <w:kern w:val="0"/>
                <w:sz w:val="28"/>
                <w:szCs w:val="28"/>
                <w14:ligatures w14:val="none"/>
              </w:rPr>
            </w:pPr>
            <w:r w:rsidRPr="000A4E59">
              <w:rPr>
                <w:rFonts w:ascii="Times New Roman" w:eastAsia="Calibri" w:hAnsi="Times New Roman" w:cs="Times New Roman"/>
                <w:kern w:val="0"/>
                <w:sz w:val="28"/>
                <w:szCs w:val="28"/>
                <w:lang w:val="en-GB"/>
                <w14:ligatures w14:val="none"/>
              </w:rPr>
              <w:t> </w:t>
            </w:r>
            <w:r w:rsidRPr="000A4E59">
              <w:rPr>
                <w:rFonts w:ascii="Times New Roman" w:eastAsia="Calibri" w:hAnsi="Times New Roman" w:cs="Times New Roman"/>
                <w:kern w:val="0"/>
                <w:sz w:val="28"/>
                <w:szCs w:val="28"/>
                <w:lang w:val="vi-VN"/>
                <w14:ligatures w14:val="none"/>
              </w:rPr>
              <w:t> </w:t>
            </w:r>
          </w:p>
        </w:tc>
        <w:tc>
          <w:tcPr>
            <w:tcW w:w="2500" w:type="pct"/>
            <w:shd w:val="clear" w:color="auto" w:fill="FFFFFF"/>
            <w:tcMar>
              <w:top w:w="0" w:type="dxa"/>
              <w:left w:w="108" w:type="dxa"/>
              <w:bottom w:w="0" w:type="dxa"/>
              <w:right w:w="108" w:type="dxa"/>
            </w:tcMar>
            <w:hideMark/>
          </w:tcPr>
          <w:p w14:paraId="076E4CD1" w14:textId="77777777" w:rsidR="000A4E59" w:rsidRPr="000A4E59" w:rsidRDefault="000A4E59" w:rsidP="000A4E59">
            <w:pPr>
              <w:widowControl w:val="0"/>
              <w:spacing w:before="120" w:after="120" w:line="240" w:lineRule="auto"/>
              <w:jc w:val="center"/>
              <w:rPr>
                <w:rFonts w:ascii="Times New Roman" w:eastAsia="Calibri" w:hAnsi="Times New Roman" w:cs="Times New Roman"/>
                <w:kern w:val="0"/>
                <w:sz w:val="28"/>
                <w:szCs w:val="28"/>
                <w14:ligatures w14:val="none"/>
              </w:rPr>
            </w:pPr>
            <w:r w:rsidRPr="000A4E59">
              <w:rPr>
                <w:rFonts w:ascii="Times New Roman" w:eastAsia="Calibri" w:hAnsi="Times New Roman" w:cs="Times New Roman"/>
                <w:kern w:val="0"/>
                <w:sz w:val="28"/>
                <w:szCs w:val="28"/>
                <w:lang w:val="vi-VN"/>
                <w14:ligatures w14:val="none"/>
              </w:rPr>
              <w:t>ĐẠI DIỆN TỔ CHỨC/CÁ NHÂN</w:t>
            </w:r>
            <w:r w:rsidRPr="000A4E59">
              <w:rPr>
                <w:rFonts w:ascii="Times New Roman" w:eastAsia="Calibri" w:hAnsi="Times New Roman" w:cs="Times New Roman"/>
                <w:kern w:val="0"/>
                <w:sz w:val="28"/>
                <w:szCs w:val="28"/>
                <w:lang w:val="vi-VN"/>
                <w14:ligatures w14:val="none"/>
              </w:rPr>
              <w:br/>
            </w:r>
            <w:r w:rsidRPr="000A4E59">
              <w:rPr>
                <w:rFonts w:ascii="Times New Roman" w:eastAsia="Calibri" w:hAnsi="Times New Roman" w:cs="Times New Roman"/>
                <w:i/>
                <w:iCs/>
                <w:kern w:val="0"/>
                <w:sz w:val="28"/>
                <w:szCs w:val="28"/>
                <w:lang w:val="vi-VN"/>
                <w14:ligatures w14:val="none"/>
              </w:rPr>
              <w:t>(Ký tên và đóng dấu)</w:t>
            </w:r>
            <w:r w:rsidRPr="000A4E59">
              <w:rPr>
                <w:rFonts w:ascii="Times New Roman" w:eastAsia="Calibri" w:hAnsi="Times New Roman" w:cs="Times New Roman"/>
                <w:i/>
                <w:iCs/>
                <w:kern w:val="0"/>
                <w:sz w:val="28"/>
                <w:szCs w:val="28"/>
                <w:lang w:val="en-GB"/>
                <w14:ligatures w14:val="none"/>
              </w:rPr>
              <w:br/>
            </w:r>
          </w:p>
        </w:tc>
      </w:tr>
    </w:tbl>
    <w:p w14:paraId="79CA46E1" w14:textId="77777777" w:rsidR="000A4E59" w:rsidRPr="000A4E59" w:rsidRDefault="000A4E59" w:rsidP="000A4E59">
      <w:pPr>
        <w:widowControl w:val="0"/>
        <w:spacing w:after="0" w:line="240" w:lineRule="auto"/>
        <w:rPr>
          <w:rFonts w:ascii="Times New Roman" w:eastAsia="Calibri" w:hAnsi="Times New Roman" w:cs="Times New Roman"/>
          <w:kern w:val="0"/>
          <w:sz w:val="24"/>
          <w:szCs w:val="24"/>
          <w14:ligatures w14:val="none"/>
        </w:rPr>
      </w:pPr>
      <w:r w:rsidRPr="000A4E59">
        <w:rPr>
          <w:rFonts w:ascii="Times New Roman" w:eastAsia="Calibri" w:hAnsi="Times New Roman" w:cs="Times New Roman"/>
          <w:b/>
          <w:bCs/>
          <w:i/>
          <w:iCs/>
          <w:kern w:val="0"/>
          <w:sz w:val="24"/>
          <w:szCs w:val="24"/>
          <w:lang w:val="vi-VN"/>
          <w14:ligatures w14:val="none"/>
        </w:rPr>
        <w:t>Ghi chú:</w:t>
      </w:r>
    </w:p>
    <w:p w14:paraId="600E312E" w14:textId="77777777" w:rsidR="000A4E59" w:rsidRPr="000A4E59" w:rsidRDefault="000A4E59" w:rsidP="000A4E59">
      <w:pPr>
        <w:widowControl w:val="0"/>
        <w:spacing w:after="0" w:line="240" w:lineRule="auto"/>
        <w:rPr>
          <w:rFonts w:ascii="Times New Roman" w:eastAsia="Calibri" w:hAnsi="Times New Roman" w:cs="Times New Roman"/>
          <w:kern w:val="0"/>
          <w:sz w:val="24"/>
          <w:szCs w:val="24"/>
          <w14:ligatures w14:val="none"/>
        </w:rPr>
      </w:pPr>
      <w:r w:rsidRPr="000A4E59">
        <w:rPr>
          <w:rFonts w:ascii="Times New Roman" w:eastAsia="Calibri" w:hAnsi="Times New Roman" w:cs="Times New Roman"/>
          <w:kern w:val="0"/>
          <w:sz w:val="24"/>
          <w:szCs w:val="24"/>
          <w:lang w:val="vi-VN"/>
          <w14:ligatures w14:val="none"/>
        </w:rPr>
        <w:t>(1): Tên đầy đủ của tổ chức, cá nhân đề nghị thẩm định Kế hoạch phòng ngừa, ứng phó sự cố hóa chất;</w:t>
      </w:r>
    </w:p>
    <w:p w14:paraId="1B818CE7" w14:textId="77777777" w:rsidR="000A4E59" w:rsidRPr="000A4E59" w:rsidRDefault="000A4E59" w:rsidP="000A4E59">
      <w:pPr>
        <w:widowControl w:val="0"/>
        <w:spacing w:after="0" w:line="240" w:lineRule="auto"/>
        <w:rPr>
          <w:rFonts w:ascii="Times New Roman" w:eastAsia="Calibri" w:hAnsi="Times New Roman" w:cs="Times New Roman"/>
          <w:kern w:val="0"/>
          <w:sz w:val="24"/>
          <w:szCs w:val="24"/>
          <w14:ligatures w14:val="none"/>
        </w:rPr>
      </w:pPr>
      <w:r w:rsidRPr="000A4E59">
        <w:rPr>
          <w:rFonts w:ascii="Times New Roman" w:eastAsia="Calibri" w:hAnsi="Times New Roman" w:cs="Times New Roman"/>
          <w:kern w:val="0"/>
          <w:sz w:val="24"/>
          <w:szCs w:val="24"/>
          <w:lang w:val="vi-VN"/>
          <w14:ligatures w14:val="none"/>
        </w:rPr>
        <w:t>(2): Mã số ký hiệu văn bản của tổ chức, cá nhân;</w:t>
      </w:r>
    </w:p>
    <w:p w14:paraId="54072F91" w14:textId="77777777" w:rsidR="000A4E59" w:rsidRPr="000A4E59" w:rsidRDefault="000A4E59" w:rsidP="000A4E59">
      <w:pPr>
        <w:widowControl w:val="0"/>
        <w:spacing w:after="0" w:line="240" w:lineRule="auto"/>
        <w:rPr>
          <w:rFonts w:ascii="Times New Roman" w:eastAsia="Calibri" w:hAnsi="Times New Roman" w:cs="Times New Roman"/>
          <w:kern w:val="0"/>
          <w:sz w:val="24"/>
          <w:szCs w:val="24"/>
          <w14:ligatures w14:val="none"/>
        </w:rPr>
      </w:pPr>
      <w:r w:rsidRPr="000A4E59">
        <w:rPr>
          <w:rFonts w:ascii="Times New Roman" w:eastAsia="Calibri" w:hAnsi="Times New Roman" w:cs="Times New Roman"/>
          <w:kern w:val="0"/>
          <w:sz w:val="24"/>
          <w:szCs w:val="24"/>
          <w:lang w:val="vi-VN"/>
          <w14:ligatures w14:val="none"/>
        </w:rPr>
        <w:t>(3): Tên tỉnh, thành phố trực thuộc trung ương, nơi tổ chức, cá nhân đăng ký trụ sở chính;</w:t>
      </w:r>
    </w:p>
    <w:p w14:paraId="32B8A99D" w14:textId="77777777" w:rsidR="000A4E59" w:rsidRPr="000A4E59" w:rsidRDefault="000A4E59" w:rsidP="000A4E59">
      <w:pPr>
        <w:widowControl w:val="0"/>
        <w:spacing w:after="0" w:line="240" w:lineRule="auto"/>
        <w:rPr>
          <w:rFonts w:ascii="Times New Roman" w:eastAsia="Calibri" w:hAnsi="Times New Roman" w:cs="Times New Roman"/>
          <w:kern w:val="0"/>
          <w:sz w:val="24"/>
          <w:szCs w:val="24"/>
          <w14:ligatures w14:val="none"/>
        </w:rPr>
      </w:pPr>
      <w:r w:rsidRPr="000A4E59">
        <w:rPr>
          <w:rFonts w:ascii="Times New Roman" w:eastAsia="Calibri" w:hAnsi="Times New Roman" w:cs="Times New Roman"/>
          <w:kern w:val="0"/>
          <w:sz w:val="24"/>
          <w:szCs w:val="24"/>
          <w:lang w:val="vi-VN"/>
          <w14:ligatures w14:val="none"/>
        </w:rPr>
        <w:t>(4): Cơ quan tiếp nhận hồ sơ;</w:t>
      </w:r>
    </w:p>
    <w:p w14:paraId="714FC100" w14:textId="77777777" w:rsidR="000A4E59" w:rsidRPr="000A4E59" w:rsidRDefault="000A4E59" w:rsidP="000A4E59">
      <w:pPr>
        <w:widowControl w:val="0"/>
        <w:spacing w:after="0" w:line="240" w:lineRule="auto"/>
        <w:rPr>
          <w:rFonts w:ascii="Times New Roman" w:eastAsia="Calibri" w:hAnsi="Times New Roman" w:cs="Times New Roman"/>
          <w:kern w:val="0"/>
          <w:sz w:val="24"/>
          <w:szCs w:val="24"/>
          <w14:ligatures w14:val="none"/>
        </w:rPr>
      </w:pPr>
      <w:r w:rsidRPr="000A4E59">
        <w:rPr>
          <w:rFonts w:ascii="Times New Roman" w:eastAsia="Calibri" w:hAnsi="Times New Roman" w:cs="Times New Roman"/>
          <w:kern w:val="0"/>
          <w:sz w:val="24"/>
          <w:szCs w:val="24"/>
          <w:lang w:val="vi-VN"/>
          <w14:ligatures w14:val="none"/>
        </w:rPr>
        <w:t>(5): Ghi đầy đủ tên của dự án, cơ sở hoạt động hóa chất theo hồ sơ dự án hoặc đăng ký thành lập cơ sở;</w:t>
      </w:r>
    </w:p>
    <w:p w14:paraId="1BAC1C75" w14:textId="77777777" w:rsidR="000A4E59" w:rsidRPr="000A4E59" w:rsidRDefault="000A4E59" w:rsidP="000A4E59">
      <w:pPr>
        <w:widowControl w:val="0"/>
        <w:spacing w:after="0" w:line="240" w:lineRule="auto"/>
        <w:rPr>
          <w:rFonts w:ascii="Times New Roman" w:eastAsia="Calibri" w:hAnsi="Times New Roman" w:cs="Times New Roman"/>
          <w:kern w:val="0"/>
          <w:sz w:val="24"/>
          <w:szCs w:val="24"/>
          <w14:ligatures w14:val="none"/>
        </w:rPr>
      </w:pPr>
      <w:r w:rsidRPr="000A4E59">
        <w:rPr>
          <w:rFonts w:ascii="Times New Roman" w:eastAsia="Calibri" w:hAnsi="Times New Roman" w:cs="Times New Roman"/>
          <w:kern w:val="0"/>
          <w:sz w:val="24"/>
          <w:szCs w:val="24"/>
          <w:lang w:val="vi-VN"/>
          <w14:ligatures w14:val="none"/>
        </w:rPr>
        <w:lastRenderedPageBreak/>
        <w:t>(6): Tên Kế hoạch (thể hiện rõ tên dự án/cơ sở, tên tổ chức/cá nhân và phù hợp với phạm vi, đối tượng của Kế hoạch);</w:t>
      </w:r>
    </w:p>
    <w:p w14:paraId="34CC66EF" w14:textId="77777777" w:rsidR="000A4E59" w:rsidRPr="000A4E59" w:rsidRDefault="000A4E59" w:rsidP="000A4E59">
      <w:pPr>
        <w:widowControl w:val="0"/>
        <w:spacing w:after="0" w:line="240" w:lineRule="auto"/>
        <w:rPr>
          <w:rFonts w:ascii="Times New Roman" w:eastAsia="Calibri" w:hAnsi="Times New Roman" w:cs="Times New Roman"/>
          <w:kern w:val="0"/>
          <w:sz w:val="24"/>
          <w:szCs w:val="24"/>
          <w14:ligatures w14:val="none"/>
        </w:rPr>
      </w:pPr>
      <w:r w:rsidRPr="000A4E59">
        <w:rPr>
          <w:rFonts w:ascii="Times New Roman" w:eastAsia="Calibri" w:hAnsi="Times New Roman" w:cs="Times New Roman"/>
          <w:kern w:val="0"/>
          <w:sz w:val="24"/>
          <w:szCs w:val="24"/>
          <w:lang w:val="vi-VN"/>
          <w14:ligatures w14:val="none"/>
        </w:rPr>
        <w:t>(7): Ghi số lượng bản Kế hoạch gửi trong hồ sơ;</w:t>
      </w:r>
    </w:p>
    <w:p w14:paraId="20959BAB" w14:textId="77777777" w:rsidR="000A4E59" w:rsidRPr="000A4E59" w:rsidRDefault="000A4E59" w:rsidP="000A4E59">
      <w:pPr>
        <w:spacing w:after="0" w:line="240" w:lineRule="auto"/>
        <w:rPr>
          <w:rFonts w:ascii="Times New Roman" w:eastAsia="Calibri" w:hAnsi="Times New Roman" w:cs="Times New Roman"/>
          <w:kern w:val="0"/>
          <w:sz w:val="24"/>
          <w:szCs w:val="24"/>
          <w:lang w:val="vi-VN"/>
          <w14:ligatures w14:val="none"/>
        </w:rPr>
      </w:pPr>
      <w:r w:rsidRPr="000A4E59">
        <w:rPr>
          <w:rFonts w:ascii="Times New Roman" w:eastAsia="Calibri" w:hAnsi="Times New Roman" w:cs="Times New Roman"/>
          <w:kern w:val="0"/>
          <w:sz w:val="24"/>
          <w:szCs w:val="24"/>
          <w:lang w:val="vi-VN"/>
          <w14:ligatures w14:val="none"/>
        </w:rPr>
        <w:t>(8): Tên các giấy tờ kèm theo hồ sơ</w:t>
      </w:r>
    </w:p>
    <w:p w14:paraId="66134F1B" w14:textId="77777777" w:rsidR="00DE69A1" w:rsidRDefault="00DE69A1"/>
    <w:sectPr w:rsidR="00DE69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E59"/>
    <w:rsid w:val="000A4E59"/>
    <w:rsid w:val="00DE6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4230D"/>
  <w15:chartTrackingRefBased/>
  <w15:docId w15:val="{F760A8D3-B07F-41B4-AC96-5A88654F8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301</Words>
  <Characters>1719</Characters>
  <Application>Microsoft Office Word</Application>
  <DocSecurity>0</DocSecurity>
  <Lines>14</Lines>
  <Paragraphs>4</Paragraphs>
  <ScaleCrop>false</ScaleCrop>
  <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2026-01-21T09:04:00Z</dcterms:created>
  <dcterms:modified xsi:type="dcterms:W3CDTF">2026-01-21T09:05:00Z</dcterms:modified>
</cp:coreProperties>
</file>