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BF" w:rsidRPr="00E85FB7" w:rsidRDefault="003B36BF" w:rsidP="003B36BF">
      <w:pPr>
        <w:jc w:val="right"/>
        <w:rPr>
          <w:rFonts w:eastAsia="Times New Roman"/>
          <w:b/>
          <w:bCs/>
          <w:sz w:val="24"/>
          <w:szCs w:val="24"/>
        </w:rPr>
      </w:pPr>
      <w:r w:rsidRPr="00E85FB7">
        <w:rPr>
          <w:rFonts w:eastAsia="Times New Roman"/>
          <w:b/>
          <w:bCs/>
          <w:sz w:val="24"/>
          <w:szCs w:val="24"/>
        </w:rPr>
        <w:t>BM-</w:t>
      </w:r>
      <w:r>
        <w:rPr>
          <w:rFonts w:eastAsia="Times New Roman"/>
          <w:b/>
          <w:bCs/>
          <w:sz w:val="24"/>
          <w:szCs w:val="24"/>
        </w:rPr>
        <w:t>14</w:t>
      </w:r>
    </w:p>
    <w:p w:rsidR="003B36BF" w:rsidRPr="00E85FB7" w:rsidRDefault="003B36BF" w:rsidP="003B36BF">
      <w:pPr>
        <w:rPr>
          <w:rFonts w:eastAsia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B36BF" w:rsidRPr="001F76E5" w:rsidTr="00907587">
        <w:tc>
          <w:tcPr>
            <w:tcW w:w="9072" w:type="dxa"/>
          </w:tcPr>
          <w:tbl>
            <w:tblPr>
              <w:tblW w:w="9786" w:type="dxa"/>
              <w:tblLook w:val="04A0" w:firstRow="1" w:lastRow="0" w:firstColumn="1" w:lastColumn="0" w:noHBand="0" w:noVBand="1"/>
            </w:tblPr>
            <w:tblGrid>
              <w:gridCol w:w="3403"/>
              <w:gridCol w:w="6383"/>
            </w:tblGrid>
            <w:tr w:rsidR="003B36BF" w:rsidRPr="007C4E1B" w:rsidTr="00907587">
              <w:tc>
                <w:tcPr>
                  <w:tcW w:w="3403" w:type="dxa"/>
                </w:tcPr>
                <w:p w:rsidR="003B36BF" w:rsidRPr="002D3571" w:rsidRDefault="003B36BF" w:rsidP="003B36BF">
                  <w:pPr>
                    <w:widowControl w:val="0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 w:rsidRPr="002D3571">
                    <w:rPr>
                      <w:rFonts w:eastAsia="Times New Roman"/>
                      <w:sz w:val="24"/>
                      <w:szCs w:val="24"/>
                      <w:lang w:val="pt-BR"/>
                    </w:rPr>
                    <w:t>TÊN CƠ QUAN CHỦ QUẢN (nếu có)</w:t>
                  </w:r>
                </w:p>
                <w:p w:rsidR="003B36BF" w:rsidRPr="002D3571" w:rsidRDefault="003B36BF" w:rsidP="003B36BF">
                  <w:pPr>
                    <w:widowControl w:val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 w:rsidRPr="002D3571"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 xml:space="preserve"> TÊN TỔ CHỨC </w:t>
                  </w:r>
                </w:p>
                <w:p w:rsidR="003B36BF" w:rsidRPr="007C4E1B" w:rsidRDefault="003B36BF" w:rsidP="003B36BF">
                  <w:pPr>
                    <w:widowControl w:val="0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 w:rsidRPr="002D3571"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ĐĂNG KÝ CHỦ TRÌ</w:t>
                  </w:r>
                </w:p>
              </w:tc>
              <w:tc>
                <w:tcPr>
                  <w:tcW w:w="6383" w:type="dxa"/>
                </w:tcPr>
                <w:p w:rsidR="003B36BF" w:rsidRPr="007C4E1B" w:rsidRDefault="003B36BF" w:rsidP="003B36BF">
                  <w:pPr>
                    <w:widowControl w:val="0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 w:rsidRPr="007C4E1B">
                    <w:rPr>
                      <w:rFonts w:eastAsia="Times New Roman"/>
                      <w:b/>
                      <w:lang w:val="pt-BR"/>
                    </w:rPr>
                    <w:t>CỘNG HOÀ XÃ HỘI CHỦ NGHĨA VIỆT NAM</w:t>
                  </w:r>
                </w:p>
                <w:p w:rsidR="003B36BF" w:rsidRPr="007C4E1B" w:rsidRDefault="003B36BF" w:rsidP="003B36BF">
                  <w:pPr>
                    <w:widowControl w:val="0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 w:rsidRPr="007C4E1B">
                    <w:rPr>
                      <w:rFonts w:eastAsia="Times New Roman"/>
                      <w:b/>
                      <w:lang w:val="pt-BR"/>
                    </w:rPr>
                    <w:t>Độc lập - Tự do - Hạnh phúc</w:t>
                  </w:r>
                </w:p>
                <w:p w:rsidR="003B36BF" w:rsidRPr="007C4E1B" w:rsidRDefault="003B36BF" w:rsidP="003B36BF">
                  <w:pPr>
                    <w:widowControl w:val="0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 w:rsidRPr="007C4E1B">
                    <w:rPr>
                      <w:rFonts w:eastAsia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631F0D0" wp14:editId="64F016E7">
                            <wp:simplePos x="0" y="0"/>
                            <wp:positionH relativeFrom="column">
                              <wp:posOffset>808038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2160000" cy="0"/>
                            <wp:effectExtent l="0" t="0" r="31115" b="19050"/>
                            <wp:wrapNone/>
                            <wp:docPr id="2" name="Lin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6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C9A016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3.85pt" to="233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wQ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rQmt640qIWKmdDcXRs3oxW02/O6T0qiXqwCPF14uBvCxkJG9SwsYZuGDff9EMYsjR69in&#10;c2O7AAkdQOcox+UuBz97ROEwz6YpfBjRwZeQckg01vnPXHcoGBWWQDoCk9PW+UCElENIuEfpjZAy&#10;qi0V6is8n+STmOC0FCw4Q5izh/1KWnQiYV7iF6sCz2OY1UfFIljLCVvfbE+EvNpwuVQBD0oBOjfr&#10;OhA/5ul8PVvPilGRT9ejIq3r0afNqhhNN9nHSf2hXq3q7GeglhVlKxjjKrAbhjMr/k782zO5jtV9&#10;PO9tSN6ix34B2eEfSUctg3zXQdhrdtnZQWOYxxh8ezth4B/3YD++8OUvAAAA//8DAFBLAwQUAAYA&#10;CAAAACEAtCiNttoAAAAHAQAADwAAAGRycy9kb3ducmV2LnhtbEyOwU7DMBBE70j8g7VIXCrqkEKD&#10;QpwKAblxaQFx3cZLEhGv09htA1/PwgWOTzOaecVqcr060Bg6zwYu5wko4trbjhsDL8/VxQ2oEJEt&#10;9p7JwCcFWJWnJwXm1h95TYdNbJSMcMjRQBvjkGsd6pYchrkfiCV796PDKDg22o54lHHX6zRJltph&#10;x/LQ4kD3LdUfm70zEKpX2lVfs3qWvC0aT+nu4ekRjTk/m+5uQUWa4l8ZfvRFHUpx2vo926B64TRb&#10;SNVAloGS/GqZXYPa/rIuC/3fv/wGAAD//wMAUEsBAi0AFAAGAAgAAAAhALaDOJL+AAAA4QEAABMA&#10;AAAAAAAAAAAAAAAAAAAAAFtDb250ZW50X1R5cGVzXS54bWxQSwECLQAUAAYACAAAACEAOP0h/9YA&#10;AACUAQAACwAAAAAAAAAAAAAAAAAvAQAAX3JlbHMvLnJlbHNQSwECLQAUAAYACAAAACEA1xUMEBIC&#10;AAApBAAADgAAAAAAAAAAAAAAAAAuAgAAZHJzL2Uyb0RvYy54bWxQSwECLQAUAAYACAAAACEAtCiN&#10;ttoAAAAHAQAADwAAAAAAAAAAAAAAAABsBAAAZHJzL2Rvd25yZXYueG1sUEsFBgAAAAAEAAQA8wAA&#10;AHMFAAAAAA==&#10;"/>
                        </w:pict>
                      </mc:Fallback>
                    </mc:AlternateContent>
                  </w:r>
                </w:p>
              </w:tc>
            </w:tr>
          </w:tbl>
          <w:p w:rsidR="003B36BF" w:rsidRPr="008208A2" w:rsidRDefault="001230A2" w:rsidP="002D3571">
            <w:pPr>
              <w:jc w:val="right"/>
              <w:rPr>
                <w:b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588328</wp:posOffset>
                      </wp:positionH>
                      <wp:positionV relativeFrom="paragraph">
                        <wp:posOffset>27305</wp:posOffset>
                      </wp:positionV>
                      <wp:extent cx="938212" cy="0"/>
                      <wp:effectExtent l="0" t="0" r="336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A91E3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2.15pt" to="120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ITtgEAALYDAAAOAAAAZHJzL2Uyb0RvYy54bWysU8tu2zAQvBfIPxC8x3oUKFLBcg4O0kvQ&#10;Gk37AQy1tIjwhSVryX/fJW0rQVrkUPRCccmZ3Z3han07W8MOgFF71/NmVXMGTvpBu33Pf/64v77h&#10;LCbhBmG8g54fIfLbzdWH9RQ6aP3ozQDIKImL3RR6PqYUuqqKcgQr4soHcHSpPFqRKMR9NaCYKLs1&#10;VVvXn6rJ4xDQS4iRTu9Ol3xT8isFMn1TKkJipufUWyorlvUpr9VmLbo9ijBqeW5D/EMXVmhHRZdU&#10;dyIJ9gv1H6msluijV2klva28UlpC0UBqmvqNmsdRBChayJwYFpvi/0srvx52yPRAb8eZE5ae6DGh&#10;0Psxsa13jgz0yJrs0xRiR/Ct2+E5imGHWfSs0OYvyWFz8fa4eAtzYpIOP3+8aZuWM3m5ql54AWP6&#10;At6yvOm50S6rFp04PMREtQh6gVCQ+zhVLrt0NJDBxn0HRUqoVlvYZYZga5AdBL3+8FxUUK6CzBSl&#10;jVlI9fukMzbToMzVQmzeJy7oUtG7tBCtdh7/Rk7zpVV1wl9Un7Rm2U9+OJZ3KHbQcBSXzoOcp+91&#10;XOgvv9vmNwAAAP//AwBQSwMEFAAGAAgAAAAhAKQr6zvYAAAABgEAAA8AAABkcnMvZG93bnJldi54&#10;bWxMjsFOwzAQRO9I/IO1SFwQtUkjAiFOFSH1A2h74LiNlySqvQ6xm4a/x3CB42hGb161WZwVM01h&#10;8KzhYaVAELfeDNxpOOy3908gQkQ2aD2Thi8KsKmvryosjb/wG8272IkE4VCihj7GsZQytD05DCs/&#10;Eqfuw08OY4pTJ82ElwR3VmZKPUqHA6eHHkd67ak97c5Ow/69INPf2WbGz8Zwtz4N20JpfXuzNC8g&#10;Ii3xbww/+kkd6uR09Gc2QVgNz1mRlhryNYhUZ7nKQRx/s6wr+V+//gYAAP//AwBQSwECLQAUAAYA&#10;CAAAACEAtoM4kv4AAADhAQAAEwAAAAAAAAAAAAAAAAAAAAAAW0NvbnRlbnRfVHlwZXNdLnhtbFBL&#10;AQItABQABgAIAAAAIQA4/SH/1gAAAJQBAAALAAAAAAAAAAAAAAAAAC8BAABfcmVscy8ucmVsc1BL&#10;AQItABQABgAIAAAAIQAD6FITtgEAALYDAAAOAAAAAAAAAAAAAAAAAC4CAABkcnMvZTJvRG9jLnht&#10;bFBLAQItABQABgAIAAAAIQCkK+s72AAAAAYBAAAPAAAAAAAAAAAAAAAAABA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3B36BF">
              <w:rPr>
                <w:i/>
                <w:sz w:val="26"/>
                <w:szCs w:val="26"/>
              </w:rPr>
              <w:t>…</w:t>
            </w:r>
            <w:r w:rsidR="003B36BF" w:rsidRPr="00AC1279">
              <w:rPr>
                <w:i/>
                <w:sz w:val="26"/>
                <w:szCs w:val="26"/>
              </w:rPr>
              <w:t xml:space="preserve">, ngày </w:t>
            </w:r>
            <w:r w:rsidR="002D3571">
              <w:rPr>
                <w:i/>
                <w:sz w:val="26"/>
                <w:szCs w:val="26"/>
              </w:rPr>
              <w:t>…</w:t>
            </w:r>
            <w:r w:rsidR="003B36BF" w:rsidRPr="00AC1279">
              <w:rPr>
                <w:i/>
                <w:sz w:val="26"/>
                <w:szCs w:val="26"/>
              </w:rPr>
              <w:t xml:space="preserve"> tháng </w:t>
            </w:r>
            <w:r w:rsidR="002D3571">
              <w:rPr>
                <w:i/>
                <w:sz w:val="26"/>
                <w:szCs w:val="26"/>
              </w:rPr>
              <w:t>…</w:t>
            </w:r>
            <w:r w:rsidR="003B36BF" w:rsidRPr="00AC1279">
              <w:rPr>
                <w:i/>
                <w:sz w:val="26"/>
                <w:szCs w:val="26"/>
              </w:rPr>
              <w:t xml:space="preserve"> năm 20…</w:t>
            </w:r>
          </w:p>
        </w:tc>
      </w:tr>
      <w:tr w:rsidR="003B36BF" w:rsidRPr="001F76E5" w:rsidTr="00907587">
        <w:tc>
          <w:tcPr>
            <w:tcW w:w="9072" w:type="dxa"/>
          </w:tcPr>
          <w:p w:rsidR="003B36BF" w:rsidRPr="008208A2" w:rsidRDefault="003B36BF" w:rsidP="00907587">
            <w:pPr>
              <w:spacing w:before="120"/>
              <w:ind w:left="253" w:hanging="253"/>
              <w:jc w:val="right"/>
              <w:rPr>
                <w:b/>
                <w:i/>
              </w:rPr>
            </w:pPr>
            <w:bookmarkStart w:id="0" w:name="_GoBack"/>
            <w:bookmarkEnd w:id="0"/>
          </w:p>
        </w:tc>
      </w:tr>
    </w:tbl>
    <w:p w:rsidR="00971D5D" w:rsidRPr="00667275" w:rsidRDefault="00971D5D" w:rsidP="008A7781">
      <w:pPr>
        <w:jc w:val="center"/>
        <w:rPr>
          <w:b/>
        </w:rPr>
      </w:pPr>
      <w:r w:rsidRPr="00667275">
        <w:rPr>
          <w:b/>
        </w:rPr>
        <w:t>BÁO CÁO GIẢI TRÌNH</w:t>
      </w:r>
      <w:r w:rsidR="005E300F">
        <w:rPr>
          <w:b/>
        </w:rPr>
        <w:t>, TIẾP THU</w:t>
      </w:r>
      <w:r w:rsidRPr="00667275">
        <w:rPr>
          <w:b/>
        </w:rPr>
        <w:t xml:space="preserve"> CỦA</w:t>
      </w:r>
      <w:r w:rsidR="0037702D">
        <w:rPr>
          <w:b/>
        </w:rPr>
        <w:t xml:space="preserve"> </w:t>
      </w:r>
      <w:r w:rsidRPr="00667275">
        <w:rPr>
          <w:b/>
        </w:rPr>
        <w:t>TỔ CHỨC CHỦ TRÌ NHIỆM VỤ</w:t>
      </w:r>
    </w:p>
    <w:p w:rsidR="00DA7F41" w:rsidRDefault="00DA7F41" w:rsidP="008A7781">
      <w:pPr>
        <w:jc w:val="center"/>
        <w:rPr>
          <w:sz w:val="26"/>
        </w:rPr>
      </w:pPr>
      <w:r>
        <w:rPr>
          <w:sz w:val="26"/>
        </w:rPr>
        <w:t>(</w:t>
      </w:r>
      <w:r w:rsidRPr="00DA7F41">
        <w:rPr>
          <w:i/>
          <w:sz w:val="26"/>
        </w:rPr>
        <w:t>Áp dụng đối với phiên họp Tổ thẩm định kinh phí thực hiện nhiệm vụ</w:t>
      </w:r>
      <w:r>
        <w:rPr>
          <w:sz w:val="26"/>
        </w:rPr>
        <w:t>)</w:t>
      </w:r>
    </w:p>
    <w:p w:rsidR="008A7781" w:rsidRDefault="008A7781" w:rsidP="0016315E">
      <w:pPr>
        <w:spacing w:before="240" w:after="240"/>
        <w:jc w:val="center"/>
        <w:rPr>
          <w:i/>
          <w:sz w:val="26"/>
        </w:rPr>
      </w:pPr>
    </w:p>
    <w:p w:rsidR="005856FD" w:rsidRPr="008A7781" w:rsidRDefault="005856FD" w:rsidP="0016315E">
      <w:pPr>
        <w:spacing w:before="240" w:after="240"/>
        <w:jc w:val="center"/>
        <w:rPr>
          <w:sz w:val="26"/>
        </w:rPr>
      </w:pPr>
      <w:r w:rsidRPr="008A7781">
        <w:rPr>
          <w:sz w:val="26"/>
        </w:rPr>
        <w:t xml:space="preserve">Kính gửi: </w:t>
      </w:r>
      <w:r w:rsidR="00DA7F41" w:rsidRPr="008A7781">
        <w:rPr>
          <w:sz w:val="26"/>
        </w:rPr>
        <w:t>“</w:t>
      </w:r>
      <w:r w:rsidR="00DA7F41" w:rsidRPr="008A7781">
        <w:rPr>
          <w:i/>
          <w:sz w:val="26"/>
        </w:rPr>
        <w:t>Cơ quan quản lý nhiệm vụ</w:t>
      </w:r>
      <w:r w:rsidR="00DA7F41" w:rsidRPr="008A7781">
        <w:rPr>
          <w:sz w:val="26"/>
        </w:rPr>
        <w:t>”</w:t>
      </w:r>
      <w:r w:rsidR="008A7781">
        <w:rPr>
          <w:sz w:val="26"/>
        </w:rPr>
        <w:t>....</w:t>
      </w:r>
    </w:p>
    <w:p w:rsidR="00DA7F41" w:rsidRPr="008A7781" w:rsidRDefault="008208A2" w:rsidP="00DA7F41">
      <w:pPr>
        <w:spacing w:before="120" w:after="120"/>
        <w:ind w:firstLine="720"/>
        <w:jc w:val="both"/>
        <w:rPr>
          <w:i/>
          <w:sz w:val="26"/>
        </w:rPr>
      </w:pPr>
      <w:r w:rsidRPr="008A7781">
        <w:rPr>
          <w:i/>
          <w:sz w:val="26"/>
        </w:rPr>
        <w:t xml:space="preserve">Căn cứ Quyết định số </w:t>
      </w:r>
      <w:r w:rsidR="00DA7F41" w:rsidRPr="008A7781">
        <w:rPr>
          <w:i/>
          <w:sz w:val="26"/>
        </w:rPr>
        <w:t>…….</w:t>
      </w:r>
      <w:r w:rsidRPr="008A7781">
        <w:rPr>
          <w:i/>
          <w:sz w:val="26"/>
        </w:rPr>
        <w:t>/QĐ-</w:t>
      </w:r>
      <w:r w:rsidR="00DA7F41" w:rsidRPr="008A7781">
        <w:rPr>
          <w:i/>
          <w:sz w:val="26"/>
        </w:rPr>
        <w:t>……..</w:t>
      </w:r>
      <w:r w:rsidRPr="008A7781">
        <w:rPr>
          <w:i/>
          <w:sz w:val="26"/>
        </w:rPr>
        <w:t xml:space="preserve"> ngày</w:t>
      </w:r>
      <w:r w:rsidR="00860868" w:rsidRPr="008A7781">
        <w:rPr>
          <w:i/>
          <w:sz w:val="26"/>
        </w:rPr>
        <w:t>…..</w:t>
      </w:r>
      <w:r w:rsidRPr="008A7781">
        <w:rPr>
          <w:i/>
          <w:sz w:val="26"/>
        </w:rPr>
        <w:t>tháng</w:t>
      </w:r>
      <w:r w:rsidR="00860868" w:rsidRPr="008A7781">
        <w:rPr>
          <w:i/>
          <w:sz w:val="26"/>
        </w:rPr>
        <w:t>…..</w:t>
      </w:r>
      <w:r w:rsidRPr="008A7781">
        <w:rPr>
          <w:i/>
          <w:sz w:val="26"/>
        </w:rPr>
        <w:t xml:space="preserve">năm 20… về việc thành lập Hội đồng </w:t>
      </w:r>
      <w:r w:rsidR="00DA7F41" w:rsidRPr="008A7781">
        <w:rPr>
          <w:i/>
          <w:sz w:val="26"/>
        </w:rPr>
        <w:t>xét tài trợ</w:t>
      </w:r>
      <w:r w:rsidRPr="008A7781">
        <w:rPr>
          <w:i/>
          <w:sz w:val="26"/>
        </w:rPr>
        <w:t>,</w:t>
      </w:r>
      <w:r w:rsidR="00DA7F41" w:rsidRPr="008A7781">
        <w:rPr>
          <w:i/>
          <w:sz w:val="26"/>
        </w:rPr>
        <w:t xml:space="preserve"> đặt hàng và Tổ thẩm định kinh phí thực hiện nhiệm vụ khoa học, công nghệ và đổi mới sáng tạo</w:t>
      </w:r>
      <w:r w:rsidR="008A7781" w:rsidRPr="008A7781">
        <w:rPr>
          <w:i/>
          <w:sz w:val="26"/>
        </w:rPr>
        <w:t>’</w:t>
      </w:r>
      <w:r w:rsidR="00430178">
        <w:rPr>
          <w:i/>
          <w:sz w:val="26"/>
        </w:rPr>
        <w:t>;</w:t>
      </w:r>
    </w:p>
    <w:p w:rsidR="008A7781" w:rsidRPr="008A7781" w:rsidRDefault="008A7781" w:rsidP="008A7781">
      <w:pPr>
        <w:spacing w:before="120" w:after="120"/>
        <w:ind w:firstLine="720"/>
        <w:jc w:val="both"/>
        <w:rPr>
          <w:i/>
          <w:sz w:val="26"/>
        </w:rPr>
      </w:pPr>
      <w:r w:rsidRPr="008A7781">
        <w:rPr>
          <w:i/>
          <w:sz w:val="26"/>
        </w:rPr>
        <w:t>Căn cứ Biên bản họp thẩm định kinh phí thực hiện nhiệm vụ khoa học, công nghệ và đổi mới sáng tạo ngày…. tháng….năm……;</w:t>
      </w:r>
    </w:p>
    <w:p w:rsidR="008208A2" w:rsidRPr="00BE57F3" w:rsidRDefault="008208A2" w:rsidP="00DA7F41">
      <w:pPr>
        <w:spacing w:before="120" w:after="120"/>
        <w:ind w:firstLine="720"/>
        <w:jc w:val="both"/>
        <w:rPr>
          <w:sz w:val="26"/>
        </w:rPr>
      </w:pPr>
      <w:r w:rsidRPr="00BE57F3">
        <w:rPr>
          <w:sz w:val="26"/>
        </w:rPr>
        <w:t xml:space="preserve">Tổ chức chủ trì </w:t>
      </w:r>
      <w:r w:rsidR="008A7781">
        <w:rPr>
          <w:sz w:val="26"/>
        </w:rPr>
        <w:t xml:space="preserve">thực hiện </w:t>
      </w:r>
      <w:r w:rsidRPr="00BE57F3">
        <w:rPr>
          <w:sz w:val="26"/>
        </w:rPr>
        <w:t xml:space="preserve">nhiệm vụ xin </w:t>
      </w:r>
      <w:r w:rsidR="00971D5D" w:rsidRPr="00BE57F3">
        <w:rPr>
          <w:sz w:val="26"/>
        </w:rPr>
        <w:t xml:space="preserve">báo cáo </w:t>
      </w:r>
      <w:r w:rsidRPr="00BE57F3">
        <w:rPr>
          <w:sz w:val="26"/>
        </w:rPr>
        <w:t>việc tiếp thu, giải trình các ý kiến củ</w:t>
      </w:r>
      <w:r w:rsidR="00AB6ADB">
        <w:rPr>
          <w:sz w:val="26"/>
        </w:rPr>
        <w:t>a Tổ thẩm định</w:t>
      </w:r>
      <w:r w:rsidRPr="00BE57F3">
        <w:rPr>
          <w:sz w:val="26"/>
        </w:rPr>
        <w:t xml:space="preserve"> </w:t>
      </w:r>
      <w:r w:rsidR="00AC1279">
        <w:rPr>
          <w:sz w:val="26"/>
        </w:rPr>
        <w:t>và nh</w:t>
      </w:r>
      <w:r w:rsidR="00AB6ADB">
        <w:rPr>
          <w:sz w:val="26"/>
        </w:rPr>
        <w:t>ữ</w:t>
      </w:r>
      <w:r w:rsidR="00AC1279">
        <w:rPr>
          <w:sz w:val="26"/>
        </w:rPr>
        <w:t>ng nội dung chỉnh sửa bổ sung khác</w:t>
      </w:r>
      <w:r w:rsidR="00AC1279">
        <w:rPr>
          <w:rStyle w:val="FootnoteReference"/>
          <w:sz w:val="26"/>
        </w:rPr>
        <w:footnoteReference w:id="1"/>
      </w:r>
      <w:r w:rsidR="00AC1279">
        <w:rPr>
          <w:sz w:val="26"/>
        </w:rPr>
        <w:t xml:space="preserve"> (nếu có) </w:t>
      </w:r>
      <w:r w:rsidRPr="00BE57F3">
        <w:rPr>
          <w:sz w:val="26"/>
        </w:rPr>
        <w:t>như sau: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684"/>
        <w:gridCol w:w="3827"/>
        <w:gridCol w:w="1271"/>
      </w:tblGrid>
      <w:tr w:rsidR="00971D5D" w:rsidRPr="00BE57F3" w:rsidTr="00394D70">
        <w:trPr>
          <w:trHeight w:val="950"/>
          <w:tblHeader/>
        </w:trPr>
        <w:tc>
          <w:tcPr>
            <w:tcW w:w="706" w:type="dxa"/>
            <w:vAlign w:val="center"/>
          </w:tcPr>
          <w:p w:rsidR="00971D5D" w:rsidRPr="008A7781" w:rsidRDefault="00971D5D" w:rsidP="0053032F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8A7781">
              <w:rPr>
                <w:b/>
              </w:rPr>
              <w:t>TT</w:t>
            </w:r>
          </w:p>
        </w:tc>
        <w:tc>
          <w:tcPr>
            <w:tcW w:w="3684" w:type="dxa"/>
            <w:vAlign w:val="center"/>
          </w:tcPr>
          <w:p w:rsidR="0089065F" w:rsidRPr="008A7781" w:rsidRDefault="00971D5D" w:rsidP="00B803E6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8A7781">
              <w:rPr>
                <w:b/>
              </w:rPr>
              <w:t xml:space="preserve">Ý kiến </w:t>
            </w:r>
            <w:r w:rsidR="008A7781" w:rsidRPr="008A7781">
              <w:rPr>
                <w:b/>
              </w:rPr>
              <w:t xml:space="preserve">tại </w:t>
            </w:r>
            <w:r w:rsidR="00B803E6">
              <w:rPr>
                <w:b/>
              </w:rPr>
              <w:t>B</w:t>
            </w:r>
            <w:r w:rsidR="008A7781" w:rsidRPr="008A7781">
              <w:rPr>
                <w:b/>
              </w:rPr>
              <w:t>iên bản họp thẩm định</w:t>
            </w:r>
          </w:p>
        </w:tc>
        <w:tc>
          <w:tcPr>
            <w:tcW w:w="3827" w:type="dxa"/>
            <w:vAlign w:val="center"/>
          </w:tcPr>
          <w:p w:rsidR="00971D5D" w:rsidRPr="008A7781" w:rsidRDefault="00971D5D" w:rsidP="00BE57F3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8A7781">
              <w:rPr>
                <w:b/>
              </w:rPr>
              <w:t xml:space="preserve">Giải trình, tiếp thu của </w:t>
            </w:r>
            <w:r w:rsidR="00BE57F3" w:rsidRPr="008A7781">
              <w:rPr>
                <w:b/>
              </w:rPr>
              <w:t>tổ chức chủ trì</w:t>
            </w:r>
          </w:p>
        </w:tc>
        <w:tc>
          <w:tcPr>
            <w:tcW w:w="1271" w:type="dxa"/>
            <w:vAlign w:val="center"/>
          </w:tcPr>
          <w:p w:rsidR="00971D5D" w:rsidRPr="008A7781" w:rsidRDefault="00971D5D" w:rsidP="0037702D">
            <w:pPr>
              <w:pStyle w:val="ListParagraph"/>
              <w:spacing w:before="60" w:after="60"/>
              <w:ind w:left="0"/>
              <w:jc w:val="center"/>
              <w:rPr>
                <w:b/>
              </w:rPr>
            </w:pPr>
            <w:r w:rsidRPr="008A7781">
              <w:rPr>
                <w:b/>
              </w:rPr>
              <w:t>Ghi chú</w:t>
            </w:r>
          </w:p>
        </w:tc>
      </w:tr>
      <w:tr w:rsidR="00667275" w:rsidRPr="00BE57F3" w:rsidTr="00394D70">
        <w:tc>
          <w:tcPr>
            <w:tcW w:w="706" w:type="dxa"/>
            <w:vAlign w:val="center"/>
          </w:tcPr>
          <w:p w:rsidR="00667275" w:rsidRPr="008A7781" w:rsidRDefault="00BE57F3" w:rsidP="001F76E5">
            <w:pPr>
              <w:pStyle w:val="ListParagraph"/>
              <w:spacing w:before="120" w:after="120"/>
              <w:ind w:left="0"/>
              <w:jc w:val="center"/>
            </w:pPr>
            <w:r w:rsidRPr="008A7781">
              <w:t>1</w:t>
            </w:r>
          </w:p>
        </w:tc>
        <w:tc>
          <w:tcPr>
            <w:tcW w:w="3684" w:type="dxa"/>
            <w:vAlign w:val="bottom"/>
          </w:tcPr>
          <w:p w:rsidR="00667275" w:rsidRPr="008A7781" w:rsidRDefault="00BE57F3" w:rsidP="00BE57F3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8A7781">
              <w:rPr>
                <w:rFonts w:eastAsia="Times New Roman"/>
                <w:sz w:val="24"/>
                <w:szCs w:val="24"/>
              </w:rPr>
              <w:t>Ý kiến 1</w:t>
            </w:r>
          </w:p>
        </w:tc>
        <w:tc>
          <w:tcPr>
            <w:tcW w:w="3827" w:type="dxa"/>
          </w:tcPr>
          <w:p w:rsidR="00667275" w:rsidRPr="008A7781" w:rsidRDefault="00667275" w:rsidP="001F76E5">
            <w:pPr>
              <w:pStyle w:val="ListParagraph"/>
              <w:spacing w:before="120" w:after="120"/>
              <w:ind w:left="0"/>
              <w:jc w:val="both"/>
            </w:pPr>
          </w:p>
        </w:tc>
        <w:tc>
          <w:tcPr>
            <w:tcW w:w="1271" w:type="dxa"/>
          </w:tcPr>
          <w:p w:rsidR="00667275" w:rsidRPr="008A7781" w:rsidRDefault="00667275" w:rsidP="001F76E5">
            <w:pPr>
              <w:pStyle w:val="ListParagraph"/>
              <w:spacing w:before="120" w:after="120"/>
              <w:ind w:left="0"/>
              <w:jc w:val="both"/>
            </w:pPr>
          </w:p>
        </w:tc>
      </w:tr>
      <w:tr w:rsidR="00971D5D" w:rsidRPr="00BE57F3" w:rsidTr="00394D70">
        <w:tc>
          <w:tcPr>
            <w:tcW w:w="706" w:type="dxa"/>
          </w:tcPr>
          <w:p w:rsidR="00971D5D" w:rsidRPr="008A7781" w:rsidRDefault="00BE57F3" w:rsidP="00F768C9">
            <w:pPr>
              <w:pStyle w:val="ListParagraph"/>
              <w:spacing w:before="120" w:after="120"/>
              <w:ind w:left="0"/>
              <w:jc w:val="center"/>
            </w:pPr>
            <w:r w:rsidRPr="008A7781">
              <w:t>2</w:t>
            </w:r>
          </w:p>
        </w:tc>
        <w:tc>
          <w:tcPr>
            <w:tcW w:w="3684" w:type="dxa"/>
            <w:vAlign w:val="bottom"/>
          </w:tcPr>
          <w:p w:rsidR="00971D5D" w:rsidRPr="008A7781" w:rsidRDefault="00BE57F3" w:rsidP="00BE57F3">
            <w:pPr>
              <w:pStyle w:val="ListParagraph"/>
              <w:spacing w:before="120" w:after="120"/>
              <w:ind w:left="0"/>
            </w:pPr>
            <w:r w:rsidRPr="008A7781">
              <w:t>Ý kiến 2</w:t>
            </w:r>
          </w:p>
        </w:tc>
        <w:tc>
          <w:tcPr>
            <w:tcW w:w="3827" w:type="dxa"/>
          </w:tcPr>
          <w:p w:rsidR="00971D5D" w:rsidRPr="008A7781" w:rsidRDefault="00971D5D" w:rsidP="001F76E5">
            <w:pPr>
              <w:spacing w:line="288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971D5D" w:rsidRPr="008A7781" w:rsidRDefault="00971D5D" w:rsidP="001F76E5">
            <w:pPr>
              <w:pStyle w:val="ListParagraph"/>
              <w:spacing w:before="120" w:after="120"/>
              <w:ind w:left="0"/>
              <w:jc w:val="both"/>
              <w:rPr>
                <w:b/>
              </w:rPr>
            </w:pPr>
          </w:p>
        </w:tc>
      </w:tr>
      <w:tr w:rsidR="00BE57F3" w:rsidRPr="00BE57F3" w:rsidTr="00394D70">
        <w:tc>
          <w:tcPr>
            <w:tcW w:w="706" w:type="dxa"/>
          </w:tcPr>
          <w:p w:rsidR="00BE57F3" w:rsidRPr="008A7781" w:rsidRDefault="00BE57F3" w:rsidP="00F768C9">
            <w:pPr>
              <w:pStyle w:val="ListParagraph"/>
              <w:spacing w:before="120" w:after="120"/>
              <w:ind w:left="0"/>
              <w:jc w:val="center"/>
            </w:pPr>
            <w:r w:rsidRPr="008A7781">
              <w:t>…</w:t>
            </w:r>
          </w:p>
        </w:tc>
        <w:tc>
          <w:tcPr>
            <w:tcW w:w="3684" w:type="dxa"/>
            <w:vAlign w:val="bottom"/>
          </w:tcPr>
          <w:p w:rsidR="00BE57F3" w:rsidRPr="008A7781" w:rsidRDefault="00BE57F3" w:rsidP="00BE57F3">
            <w:pPr>
              <w:pStyle w:val="ListParagraph"/>
              <w:spacing w:before="120" w:after="120"/>
              <w:ind w:left="0"/>
            </w:pPr>
            <w:r w:rsidRPr="008A7781">
              <w:t>….</w:t>
            </w:r>
          </w:p>
        </w:tc>
        <w:tc>
          <w:tcPr>
            <w:tcW w:w="3827" w:type="dxa"/>
          </w:tcPr>
          <w:p w:rsidR="00BE57F3" w:rsidRPr="008A7781" w:rsidRDefault="00BE57F3" w:rsidP="001F76E5">
            <w:pPr>
              <w:spacing w:line="288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E57F3" w:rsidRPr="008A7781" w:rsidRDefault="00BE57F3" w:rsidP="001F76E5">
            <w:pPr>
              <w:pStyle w:val="ListParagraph"/>
              <w:spacing w:before="120" w:after="120"/>
              <w:ind w:left="0"/>
              <w:jc w:val="both"/>
              <w:rPr>
                <w:b/>
              </w:rPr>
            </w:pPr>
          </w:p>
        </w:tc>
      </w:tr>
    </w:tbl>
    <w:p w:rsidR="00AA05F2" w:rsidRPr="00667275" w:rsidRDefault="00AA05F2" w:rsidP="00971D5D">
      <w:pPr>
        <w:pStyle w:val="ListParagraph"/>
        <w:spacing w:before="120" w:after="120"/>
        <w:ind w:left="899"/>
        <w:jc w:val="both"/>
        <w:rPr>
          <w:sz w:val="28"/>
          <w:szCs w:val="28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395"/>
        <w:gridCol w:w="4819"/>
      </w:tblGrid>
      <w:tr w:rsidR="00971D5D" w:rsidRPr="00BE57F3" w:rsidTr="00BE57F3">
        <w:trPr>
          <w:trHeight w:val="80"/>
        </w:trPr>
        <w:tc>
          <w:tcPr>
            <w:tcW w:w="4395" w:type="dxa"/>
          </w:tcPr>
          <w:p w:rsidR="00860868" w:rsidRPr="00860868" w:rsidRDefault="00860868" w:rsidP="00860868">
            <w:pPr>
              <w:jc w:val="center"/>
              <w:rPr>
                <w:bCs/>
                <w:i/>
                <w:iCs/>
                <w:sz w:val="26"/>
              </w:rPr>
            </w:pPr>
          </w:p>
        </w:tc>
        <w:tc>
          <w:tcPr>
            <w:tcW w:w="4819" w:type="dxa"/>
          </w:tcPr>
          <w:p w:rsidR="00971D5D" w:rsidRPr="00BE57F3" w:rsidRDefault="00971D5D" w:rsidP="00806ADB">
            <w:pPr>
              <w:tabs>
                <w:tab w:val="left" w:pos="600"/>
              </w:tabs>
              <w:jc w:val="center"/>
              <w:rPr>
                <w:b/>
                <w:bCs/>
                <w:sz w:val="26"/>
              </w:rPr>
            </w:pPr>
            <w:r w:rsidRPr="00BE57F3">
              <w:rPr>
                <w:b/>
                <w:sz w:val="26"/>
              </w:rPr>
              <w:t>TỔ CHỨC CHỦ TRÌ</w:t>
            </w:r>
          </w:p>
          <w:p w:rsidR="00971D5D" w:rsidRPr="00BE57F3" w:rsidRDefault="00BE57F3" w:rsidP="00806ADB">
            <w:pPr>
              <w:tabs>
                <w:tab w:val="left" w:pos="600"/>
              </w:tabs>
              <w:jc w:val="center"/>
              <w:rPr>
                <w:bCs/>
                <w:i/>
                <w:sz w:val="26"/>
              </w:rPr>
            </w:pPr>
            <w:r w:rsidRPr="00BE57F3">
              <w:rPr>
                <w:bCs/>
                <w:i/>
                <w:sz w:val="26"/>
              </w:rPr>
              <w:t>(Họ tên, chức danh, ký và đóng dấu)</w:t>
            </w:r>
          </w:p>
          <w:p w:rsidR="00971D5D" w:rsidRDefault="00971D5D" w:rsidP="00BE57F3">
            <w:pPr>
              <w:tabs>
                <w:tab w:val="left" w:pos="600"/>
              </w:tabs>
              <w:rPr>
                <w:b/>
                <w:sz w:val="26"/>
              </w:rPr>
            </w:pPr>
          </w:p>
          <w:p w:rsidR="00860868" w:rsidRPr="00BE57F3" w:rsidRDefault="00860868" w:rsidP="00BE57F3">
            <w:pPr>
              <w:tabs>
                <w:tab w:val="left" w:pos="600"/>
              </w:tabs>
              <w:rPr>
                <w:b/>
                <w:sz w:val="26"/>
              </w:rPr>
            </w:pPr>
          </w:p>
        </w:tc>
      </w:tr>
      <w:tr w:rsidR="00BE57F3" w:rsidRPr="001F76E5" w:rsidTr="00BE57F3">
        <w:trPr>
          <w:trHeight w:val="80"/>
        </w:trPr>
        <w:tc>
          <w:tcPr>
            <w:tcW w:w="4395" w:type="dxa"/>
          </w:tcPr>
          <w:p w:rsidR="00BE57F3" w:rsidRPr="001F76E5" w:rsidRDefault="00BE57F3" w:rsidP="00A44AAC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BE57F3" w:rsidRPr="001F76E5" w:rsidRDefault="00BE57F3" w:rsidP="00806ADB">
            <w:pPr>
              <w:tabs>
                <w:tab w:val="left" w:pos="600"/>
              </w:tabs>
              <w:jc w:val="center"/>
              <w:rPr>
                <w:b/>
              </w:rPr>
            </w:pPr>
          </w:p>
        </w:tc>
      </w:tr>
    </w:tbl>
    <w:p w:rsidR="00322B9F" w:rsidRDefault="00322B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57F3" w:rsidTr="00BE57F3">
        <w:tc>
          <w:tcPr>
            <w:tcW w:w="4531" w:type="dxa"/>
          </w:tcPr>
          <w:p w:rsidR="00BE57F3" w:rsidRDefault="00BE57F3"/>
        </w:tc>
        <w:tc>
          <w:tcPr>
            <w:tcW w:w="4531" w:type="dxa"/>
          </w:tcPr>
          <w:p w:rsidR="00BE57F3" w:rsidRDefault="00BE57F3"/>
        </w:tc>
      </w:tr>
    </w:tbl>
    <w:p w:rsidR="00BE57F3" w:rsidRPr="00667275" w:rsidRDefault="00BE57F3" w:rsidP="00824BB2"/>
    <w:sectPr w:rsidR="00BE57F3" w:rsidRPr="00667275" w:rsidSect="00AC1279">
      <w:pgSz w:w="11907" w:h="16840" w:code="9"/>
      <w:pgMar w:top="851" w:right="1134" w:bottom="1134" w:left="1418" w:header="720" w:footer="18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9B" w:rsidRPr="00F6456B" w:rsidRDefault="00C73D9B" w:rsidP="00F6456B">
      <w:pPr>
        <w:pStyle w:val="ListParagraph"/>
        <w:rPr>
          <w:rFonts w:eastAsia="Calibri"/>
          <w:sz w:val="28"/>
          <w:szCs w:val="28"/>
        </w:rPr>
      </w:pPr>
      <w:r>
        <w:separator/>
      </w:r>
    </w:p>
  </w:endnote>
  <w:endnote w:type="continuationSeparator" w:id="0">
    <w:p w:rsidR="00C73D9B" w:rsidRPr="00F6456B" w:rsidRDefault="00C73D9B" w:rsidP="00F6456B">
      <w:pPr>
        <w:pStyle w:val="ListParagraph"/>
        <w:rPr>
          <w:rFonts w:eastAsia="Calibri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9B" w:rsidRPr="00F6456B" w:rsidRDefault="00C73D9B" w:rsidP="00F6456B">
      <w:pPr>
        <w:pStyle w:val="ListParagraph"/>
        <w:rPr>
          <w:rFonts w:eastAsia="Calibri"/>
          <w:sz w:val="28"/>
          <w:szCs w:val="28"/>
        </w:rPr>
      </w:pPr>
      <w:r>
        <w:separator/>
      </w:r>
    </w:p>
  </w:footnote>
  <w:footnote w:type="continuationSeparator" w:id="0">
    <w:p w:rsidR="00C73D9B" w:rsidRPr="00F6456B" w:rsidRDefault="00C73D9B" w:rsidP="00F6456B">
      <w:pPr>
        <w:pStyle w:val="ListParagraph"/>
        <w:rPr>
          <w:rFonts w:eastAsia="Calibri"/>
          <w:sz w:val="28"/>
          <w:szCs w:val="28"/>
        </w:rPr>
      </w:pPr>
      <w:r>
        <w:continuationSeparator/>
      </w:r>
    </w:p>
  </w:footnote>
  <w:footnote w:id="1">
    <w:p w:rsidR="00AC1279" w:rsidRDefault="00AC1279">
      <w:pPr>
        <w:pStyle w:val="FootnoteText"/>
      </w:pPr>
      <w:r>
        <w:rPr>
          <w:rStyle w:val="FootnoteReference"/>
        </w:rPr>
        <w:footnoteRef/>
      </w:r>
      <w:r>
        <w:t xml:space="preserve"> Trong trường hợp chỉnh sửa, bổ sung ngoài ý kiến của </w:t>
      </w:r>
      <w:r w:rsidR="00AB6ADB">
        <w:t>Tổ thẩm định</w:t>
      </w:r>
      <w:r>
        <w:t xml:space="preserve"> thì giải trình.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45BF"/>
    <w:multiLevelType w:val="hybridMultilevel"/>
    <w:tmpl w:val="8A100E4A"/>
    <w:lvl w:ilvl="0" w:tplc="6B90E0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10995"/>
    <w:multiLevelType w:val="hybridMultilevel"/>
    <w:tmpl w:val="A43AF14A"/>
    <w:lvl w:ilvl="0" w:tplc="5454B3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A59F2"/>
    <w:multiLevelType w:val="hybridMultilevel"/>
    <w:tmpl w:val="5ADE92CA"/>
    <w:lvl w:ilvl="0" w:tplc="572497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35217FA5"/>
    <w:multiLevelType w:val="hybridMultilevel"/>
    <w:tmpl w:val="96B8B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322EC"/>
    <w:multiLevelType w:val="hybridMultilevel"/>
    <w:tmpl w:val="130E728A"/>
    <w:lvl w:ilvl="0" w:tplc="3E3E219E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3FA71C1C"/>
    <w:multiLevelType w:val="hybridMultilevel"/>
    <w:tmpl w:val="E4ECF458"/>
    <w:lvl w:ilvl="0" w:tplc="5B449F2C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1535B12"/>
    <w:multiLevelType w:val="hybridMultilevel"/>
    <w:tmpl w:val="5F3CF49A"/>
    <w:lvl w:ilvl="0" w:tplc="45DEE950">
      <w:start w:val="1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49AD48F2"/>
    <w:multiLevelType w:val="hybridMultilevel"/>
    <w:tmpl w:val="6616C234"/>
    <w:lvl w:ilvl="0" w:tplc="B57CD3F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620F323E"/>
    <w:multiLevelType w:val="hybridMultilevel"/>
    <w:tmpl w:val="AF1AFBDC"/>
    <w:lvl w:ilvl="0" w:tplc="62F617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5D"/>
    <w:rsid w:val="000119C4"/>
    <w:rsid w:val="00015741"/>
    <w:rsid w:val="0003058C"/>
    <w:rsid w:val="00040A80"/>
    <w:rsid w:val="00054752"/>
    <w:rsid w:val="00056C67"/>
    <w:rsid w:val="0009132E"/>
    <w:rsid w:val="0009552E"/>
    <w:rsid w:val="000A045D"/>
    <w:rsid w:val="000A2E9D"/>
    <w:rsid w:val="000B1E4B"/>
    <w:rsid w:val="000B6D14"/>
    <w:rsid w:val="000C4448"/>
    <w:rsid w:val="000D4AF3"/>
    <w:rsid w:val="000E08ED"/>
    <w:rsid w:val="000E3D73"/>
    <w:rsid w:val="000E4EED"/>
    <w:rsid w:val="001033EF"/>
    <w:rsid w:val="001224C3"/>
    <w:rsid w:val="001230A2"/>
    <w:rsid w:val="001235A0"/>
    <w:rsid w:val="0012579F"/>
    <w:rsid w:val="00134114"/>
    <w:rsid w:val="00136101"/>
    <w:rsid w:val="001368AC"/>
    <w:rsid w:val="001403EF"/>
    <w:rsid w:val="00162B1E"/>
    <w:rsid w:val="0016315E"/>
    <w:rsid w:val="00164AC1"/>
    <w:rsid w:val="00174B3C"/>
    <w:rsid w:val="00176C87"/>
    <w:rsid w:val="001855BB"/>
    <w:rsid w:val="001A0587"/>
    <w:rsid w:val="001A05C1"/>
    <w:rsid w:val="001A52C4"/>
    <w:rsid w:val="001C5031"/>
    <w:rsid w:val="001F2B02"/>
    <w:rsid w:val="001F76E5"/>
    <w:rsid w:val="002008F8"/>
    <w:rsid w:val="00203A07"/>
    <w:rsid w:val="0020579B"/>
    <w:rsid w:val="002078FB"/>
    <w:rsid w:val="00214757"/>
    <w:rsid w:val="002176F3"/>
    <w:rsid w:val="00234D37"/>
    <w:rsid w:val="002537C3"/>
    <w:rsid w:val="00254DD5"/>
    <w:rsid w:val="00256610"/>
    <w:rsid w:val="00284BF6"/>
    <w:rsid w:val="002B056A"/>
    <w:rsid w:val="002B57AA"/>
    <w:rsid w:val="002C5E26"/>
    <w:rsid w:val="002C642E"/>
    <w:rsid w:val="002D3571"/>
    <w:rsid w:val="002D71A2"/>
    <w:rsid w:val="002E56F6"/>
    <w:rsid w:val="003028F2"/>
    <w:rsid w:val="0030323E"/>
    <w:rsid w:val="003160D2"/>
    <w:rsid w:val="00322B9F"/>
    <w:rsid w:val="003244D6"/>
    <w:rsid w:val="00370A42"/>
    <w:rsid w:val="0037702D"/>
    <w:rsid w:val="00387FAB"/>
    <w:rsid w:val="00394D70"/>
    <w:rsid w:val="003A16C7"/>
    <w:rsid w:val="003A60A4"/>
    <w:rsid w:val="003B36BF"/>
    <w:rsid w:val="003B5E66"/>
    <w:rsid w:val="003B61F9"/>
    <w:rsid w:val="003C01AB"/>
    <w:rsid w:val="003C20D6"/>
    <w:rsid w:val="003C5326"/>
    <w:rsid w:val="003F7D74"/>
    <w:rsid w:val="00416F4B"/>
    <w:rsid w:val="004175F4"/>
    <w:rsid w:val="00430178"/>
    <w:rsid w:val="004323E5"/>
    <w:rsid w:val="00460883"/>
    <w:rsid w:val="00463492"/>
    <w:rsid w:val="004B3EFC"/>
    <w:rsid w:val="004B6848"/>
    <w:rsid w:val="004B76A7"/>
    <w:rsid w:val="004C6D15"/>
    <w:rsid w:val="004D27AF"/>
    <w:rsid w:val="004D3604"/>
    <w:rsid w:val="004D57AF"/>
    <w:rsid w:val="004F1E5C"/>
    <w:rsid w:val="004F633A"/>
    <w:rsid w:val="005034B8"/>
    <w:rsid w:val="005148A6"/>
    <w:rsid w:val="005159F6"/>
    <w:rsid w:val="0053032F"/>
    <w:rsid w:val="005856FD"/>
    <w:rsid w:val="00592010"/>
    <w:rsid w:val="005A005F"/>
    <w:rsid w:val="005A1ACE"/>
    <w:rsid w:val="005A5918"/>
    <w:rsid w:val="005A71F8"/>
    <w:rsid w:val="005E300F"/>
    <w:rsid w:val="005F09E2"/>
    <w:rsid w:val="005F5F8F"/>
    <w:rsid w:val="006031F4"/>
    <w:rsid w:val="00604E11"/>
    <w:rsid w:val="00614FEE"/>
    <w:rsid w:val="006318E4"/>
    <w:rsid w:val="00641497"/>
    <w:rsid w:val="00642769"/>
    <w:rsid w:val="006523C3"/>
    <w:rsid w:val="00667275"/>
    <w:rsid w:val="006B38F8"/>
    <w:rsid w:val="006F1B12"/>
    <w:rsid w:val="006F63F9"/>
    <w:rsid w:val="007232BD"/>
    <w:rsid w:val="0074046A"/>
    <w:rsid w:val="00754C01"/>
    <w:rsid w:val="007556B3"/>
    <w:rsid w:val="00755EF9"/>
    <w:rsid w:val="00772E5D"/>
    <w:rsid w:val="00780978"/>
    <w:rsid w:val="0078397A"/>
    <w:rsid w:val="00786E47"/>
    <w:rsid w:val="0079208D"/>
    <w:rsid w:val="007A45AC"/>
    <w:rsid w:val="007B5554"/>
    <w:rsid w:val="007E1450"/>
    <w:rsid w:val="007E76FA"/>
    <w:rsid w:val="007F0E01"/>
    <w:rsid w:val="007F54F7"/>
    <w:rsid w:val="00806ADB"/>
    <w:rsid w:val="008208A2"/>
    <w:rsid w:val="00824BB2"/>
    <w:rsid w:val="00841C5E"/>
    <w:rsid w:val="00846BAC"/>
    <w:rsid w:val="008504D4"/>
    <w:rsid w:val="00860868"/>
    <w:rsid w:val="008815A6"/>
    <w:rsid w:val="00882124"/>
    <w:rsid w:val="00886EA5"/>
    <w:rsid w:val="0089065F"/>
    <w:rsid w:val="00894B92"/>
    <w:rsid w:val="008A5BEC"/>
    <w:rsid w:val="008A7781"/>
    <w:rsid w:val="008E3833"/>
    <w:rsid w:val="00903653"/>
    <w:rsid w:val="00903D54"/>
    <w:rsid w:val="009160D9"/>
    <w:rsid w:val="00925879"/>
    <w:rsid w:val="0096231F"/>
    <w:rsid w:val="00971D5D"/>
    <w:rsid w:val="009972C6"/>
    <w:rsid w:val="009E14D6"/>
    <w:rsid w:val="009E589E"/>
    <w:rsid w:val="009F2A87"/>
    <w:rsid w:val="009F2DD9"/>
    <w:rsid w:val="009F2EFB"/>
    <w:rsid w:val="00A0293F"/>
    <w:rsid w:val="00A3167E"/>
    <w:rsid w:val="00A37DE2"/>
    <w:rsid w:val="00A420DD"/>
    <w:rsid w:val="00A44AAC"/>
    <w:rsid w:val="00A60C9E"/>
    <w:rsid w:val="00A6491F"/>
    <w:rsid w:val="00A852AC"/>
    <w:rsid w:val="00A97693"/>
    <w:rsid w:val="00AA05F2"/>
    <w:rsid w:val="00AA78D7"/>
    <w:rsid w:val="00AB0084"/>
    <w:rsid w:val="00AB6ADB"/>
    <w:rsid w:val="00AC1279"/>
    <w:rsid w:val="00AC14E0"/>
    <w:rsid w:val="00B0048A"/>
    <w:rsid w:val="00B01243"/>
    <w:rsid w:val="00B3466E"/>
    <w:rsid w:val="00B41383"/>
    <w:rsid w:val="00B43788"/>
    <w:rsid w:val="00B510FD"/>
    <w:rsid w:val="00B5650F"/>
    <w:rsid w:val="00B566C7"/>
    <w:rsid w:val="00B71DCD"/>
    <w:rsid w:val="00B71DE2"/>
    <w:rsid w:val="00B803E6"/>
    <w:rsid w:val="00B8651A"/>
    <w:rsid w:val="00BB7D98"/>
    <w:rsid w:val="00BD79C7"/>
    <w:rsid w:val="00BE57F3"/>
    <w:rsid w:val="00BF7D5A"/>
    <w:rsid w:val="00C052F8"/>
    <w:rsid w:val="00C13590"/>
    <w:rsid w:val="00C36B68"/>
    <w:rsid w:val="00C50B75"/>
    <w:rsid w:val="00C51B62"/>
    <w:rsid w:val="00C564C2"/>
    <w:rsid w:val="00C67CB4"/>
    <w:rsid w:val="00C73D9B"/>
    <w:rsid w:val="00C76F7B"/>
    <w:rsid w:val="00C82FCF"/>
    <w:rsid w:val="00C8528E"/>
    <w:rsid w:val="00C91A94"/>
    <w:rsid w:val="00CA7787"/>
    <w:rsid w:val="00CB06BC"/>
    <w:rsid w:val="00CB141D"/>
    <w:rsid w:val="00CC1A99"/>
    <w:rsid w:val="00CE4C7D"/>
    <w:rsid w:val="00CF43E6"/>
    <w:rsid w:val="00D1096B"/>
    <w:rsid w:val="00D179B0"/>
    <w:rsid w:val="00D21E63"/>
    <w:rsid w:val="00D520A9"/>
    <w:rsid w:val="00D63230"/>
    <w:rsid w:val="00D63D25"/>
    <w:rsid w:val="00D6508D"/>
    <w:rsid w:val="00D677B5"/>
    <w:rsid w:val="00D754AD"/>
    <w:rsid w:val="00D81B3C"/>
    <w:rsid w:val="00D846D6"/>
    <w:rsid w:val="00DA65DE"/>
    <w:rsid w:val="00DA7F41"/>
    <w:rsid w:val="00DB2B53"/>
    <w:rsid w:val="00DC0B10"/>
    <w:rsid w:val="00DC2386"/>
    <w:rsid w:val="00DD5CB8"/>
    <w:rsid w:val="00DF5369"/>
    <w:rsid w:val="00E1475E"/>
    <w:rsid w:val="00E73AA3"/>
    <w:rsid w:val="00EA225E"/>
    <w:rsid w:val="00EA5B46"/>
    <w:rsid w:val="00EB5EBC"/>
    <w:rsid w:val="00ED3180"/>
    <w:rsid w:val="00ED362D"/>
    <w:rsid w:val="00EE2492"/>
    <w:rsid w:val="00EF3E2A"/>
    <w:rsid w:val="00F044D4"/>
    <w:rsid w:val="00F045E7"/>
    <w:rsid w:val="00F23F1F"/>
    <w:rsid w:val="00F27152"/>
    <w:rsid w:val="00F41074"/>
    <w:rsid w:val="00F509CF"/>
    <w:rsid w:val="00F6456B"/>
    <w:rsid w:val="00F70699"/>
    <w:rsid w:val="00F75A3D"/>
    <w:rsid w:val="00F768C9"/>
    <w:rsid w:val="00F83D48"/>
    <w:rsid w:val="00F96179"/>
    <w:rsid w:val="00FC77DE"/>
    <w:rsid w:val="00FF1DFB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BCBB2"/>
  <w15:chartTrackingRefBased/>
  <w15:docId w15:val="{5BC68AFE-89D2-4483-BF4E-CA8ABE7D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E47"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1D5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971D5D"/>
    <w:rPr>
      <w:rFonts w:ascii="Arial" w:eastAsia="Times New Roman" w:hAnsi="Arial" w:cs="Arial"/>
      <w:b/>
      <w:bCs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971D5D"/>
    <w:pPr>
      <w:spacing w:after="160" w:line="240" w:lineRule="exact"/>
    </w:pPr>
    <w:rPr>
      <w:rFonts w:ascii="Arial" w:eastAsia="Times New Roman" w:hAnsi="Arial"/>
      <w:sz w:val="22"/>
      <w:szCs w:val="22"/>
    </w:rPr>
  </w:style>
  <w:style w:type="table" w:styleId="TableGrid">
    <w:name w:val="Table Grid"/>
    <w:basedOn w:val="TableNormal"/>
    <w:rsid w:val="00971D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D5D"/>
    <w:pPr>
      <w:ind w:left="720"/>
      <w:contextualSpacing/>
    </w:pPr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rsid w:val="004175F4"/>
    <w:pPr>
      <w:widowControl w:val="0"/>
      <w:ind w:right="-62"/>
      <w:jc w:val="both"/>
    </w:pPr>
    <w:rPr>
      <w:rFonts w:ascii=".VnTime" w:eastAsia="Times New Roman" w:hAnsi=".VnTime"/>
      <w:sz w:val="24"/>
      <w:szCs w:val="20"/>
    </w:rPr>
  </w:style>
  <w:style w:type="character" w:customStyle="1" w:styleId="BodyText2Char">
    <w:name w:val="Body Text 2 Char"/>
    <w:link w:val="BodyText2"/>
    <w:rsid w:val="004175F4"/>
    <w:rPr>
      <w:rFonts w:ascii=".VnTime" w:eastAsia="Times New Roman" w:hAnsi=".VnTime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56B"/>
  </w:style>
  <w:style w:type="paragraph" w:styleId="Footer">
    <w:name w:val="footer"/>
    <w:basedOn w:val="Normal"/>
    <w:link w:val="FooterChar"/>
    <w:uiPriority w:val="99"/>
    <w:unhideWhenUsed/>
    <w:rsid w:val="00F64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56B"/>
  </w:style>
  <w:style w:type="character" w:styleId="CommentReference">
    <w:name w:val="annotation reference"/>
    <w:uiPriority w:val="99"/>
    <w:semiHidden/>
    <w:unhideWhenUsed/>
    <w:rsid w:val="00530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3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3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03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03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12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1279"/>
  </w:style>
  <w:style w:type="character" w:styleId="FootnoteReference">
    <w:name w:val="footnote reference"/>
    <w:basedOn w:val="DefaultParagraphFont"/>
    <w:uiPriority w:val="99"/>
    <w:semiHidden/>
    <w:unhideWhenUsed/>
    <w:rsid w:val="00AC1279"/>
    <w:rPr>
      <w:vertAlign w:val="superscript"/>
    </w:rPr>
  </w:style>
  <w:style w:type="paragraph" w:styleId="Revision">
    <w:name w:val="Revision"/>
    <w:hidden/>
    <w:uiPriority w:val="99"/>
    <w:semiHidden/>
    <w:rsid w:val="00B71DC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0177-867D-40FB-BC10-A6BB04C2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vcn-01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Trần</dc:creator>
  <cp:keywords/>
  <dc:description/>
  <cp:lastModifiedBy>Anh Hieu nguyen</cp:lastModifiedBy>
  <cp:revision>4</cp:revision>
  <cp:lastPrinted>2017-07-20T03:22:00Z</cp:lastPrinted>
  <dcterms:created xsi:type="dcterms:W3CDTF">2025-11-15T04:22:00Z</dcterms:created>
  <dcterms:modified xsi:type="dcterms:W3CDTF">2025-11-25T13:43:00Z</dcterms:modified>
</cp:coreProperties>
</file>