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F888" w14:textId="77777777" w:rsidR="00FB3CE4" w:rsidRPr="00FB3CE4" w:rsidRDefault="00FB3CE4" w:rsidP="00FB3CE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VI</w:t>
      </w:r>
    </w:p>
    <w:p w14:paraId="6ADC781C" w14:textId="77777777" w:rsidR="00FB3CE4" w:rsidRPr="00FB3CE4" w:rsidRDefault="00FB3CE4" w:rsidP="00FB3CE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chuong_pl_6_name"/>
      <w:r w:rsidRPr="00FB3CE4">
        <w:rPr>
          <w:rFonts w:ascii="Times New Roman" w:eastAsia="Times New Roman" w:hAnsi="Times New Roman" w:cs="Times New Roman"/>
          <w:color w:val="000000"/>
          <w:sz w:val="26"/>
          <w:szCs w:val="26"/>
        </w:rPr>
        <w:t>MẪU ĐƠN ĐỀ NGHỊ THANH TOÁN CHI PHÍ KHÁM BỆNH, CHỮA BỆNH</w:t>
      </w:r>
      <w:bookmarkEnd w:id="0"/>
      <w:r w:rsidRPr="00FB3CE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r w:rsidRPr="00FB3CE4">
        <w:rPr>
          <w:rFonts w:ascii="Times New Roman" w:eastAsia="Times New Roman" w:hAnsi="Times New Roman" w:cs="Times New Roman"/>
          <w:i/>
          <w:iCs/>
          <w:color w:val="333333"/>
          <w:spacing w:val="-8"/>
          <w:sz w:val="26"/>
          <w:szCs w:val="26"/>
        </w:rPr>
        <w:t xml:space="preserve">(Kèm theo </w:t>
      </w:r>
      <w:r w:rsidRPr="00FB3CE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6"/>
          <w:szCs w:val="26"/>
        </w:rPr>
        <w:t>Nghị định số 66/2021/NĐ-CP ngày 06 tháng 7 năm 2021 của Chính phủ)</w:t>
      </w:r>
    </w:p>
    <w:p w14:paraId="26F8A9EF" w14:textId="77777777" w:rsidR="00FB3CE4" w:rsidRPr="00FB3CE4" w:rsidRDefault="00FB3CE4" w:rsidP="00FB3CE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D402A" wp14:editId="3D034900">
                <wp:simplePos x="0" y="0"/>
                <wp:positionH relativeFrom="column">
                  <wp:posOffset>1907540</wp:posOffset>
                </wp:positionH>
                <wp:positionV relativeFrom="paragraph">
                  <wp:posOffset>437515</wp:posOffset>
                </wp:positionV>
                <wp:extent cx="1967230" cy="10795"/>
                <wp:effectExtent l="0" t="0" r="13970" b="273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67230" cy="10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A0205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2pt,34.45pt" to="305.1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B3CE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CỘNG HÒA XÃ HỘI CHỦ NGHĨA VIỆT NAM</w:t>
      </w:r>
      <w:r w:rsidRPr="00FB3CE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br/>
        <w:t>Độc lập - Tự do - Hạnh phúc</w:t>
      </w:r>
      <w:r w:rsidRPr="00FB3CE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br/>
      </w:r>
    </w:p>
    <w:p w14:paraId="2C9BEEB2" w14:textId="77777777" w:rsidR="00FB3CE4" w:rsidRPr="00FB3CE4" w:rsidRDefault="00FB3CE4" w:rsidP="00FB3CE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ĐƠN ĐỀ NGHỊ</w:t>
      </w:r>
    </w:p>
    <w:p w14:paraId="7520F755" w14:textId="77777777" w:rsidR="00FB3CE4" w:rsidRPr="00FB3CE4" w:rsidRDefault="00FB3CE4" w:rsidP="00FB3CE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Thanh toán chi phí khám bệnh, chữa bệnh</w:t>
      </w:r>
    </w:p>
    <w:p w14:paraId="0CBD5B76" w14:textId="77777777" w:rsidR="00FB3CE4" w:rsidRPr="00FB3CE4" w:rsidRDefault="00FB3CE4" w:rsidP="00FB3CE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Kính gửi: .......................(1) ...........................</w:t>
      </w:r>
    </w:p>
    <w:p w14:paraId="576A80C7" w14:textId="77777777" w:rsidR="00FB3CE4" w:rsidRPr="00FB3CE4" w:rsidRDefault="00FB3CE4" w:rsidP="00FB3CE4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 và tên người đề nghị: ..................…………….(2) …………………..</w:t>
      </w:r>
    </w:p>
    <w:p w14:paraId="2BDB3400" w14:textId="77777777" w:rsidR="00FB3CE4" w:rsidRPr="00FB3CE4" w:rsidRDefault="00FB3CE4" w:rsidP="00FB3CE4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 chỉ thường trú: ................. Số điện thoại: .............................................</w:t>
      </w:r>
    </w:p>
    <w:p w14:paraId="1366B872" w14:textId="77777777" w:rsidR="00FB3CE4" w:rsidRPr="00FB3CE4" w:rsidRDefault="00FB3CE4" w:rsidP="00FB3CE4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 Chứng minh nhân dân (Căn cước công dân): .........................................</w:t>
      </w:r>
    </w:p>
    <w:p w14:paraId="66BEBC16" w14:textId="77777777" w:rsidR="00FB3CE4" w:rsidRPr="00FB3CE4" w:rsidRDefault="00FB3CE4" w:rsidP="00FB3CE4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 tài khoản: ................................................................................................</w:t>
      </w:r>
    </w:p>
    <w:p w14:paraId="3E428D8E" w14:textId="77777777" w:rsidR="00FB3CE4" w:rsidRPr="00FB3CE4" w:rsidRDefault="00FB3CE4" w:rsidP="00FB3CE4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(Trình bày tóm tắt lý do, thời gian, nơi khám bệnh, chữa bệnh...)</w:t>
      </w:r>
    </w:p>
    <w:p w14:paraId="1A3D5A34" w14:textId="77777777" w:rsidR="00FB3CE4" w:rsidRPr="00FB3CE4" w:rsidRDefault="00FB3CE4" w:rsidP="00FB3CE4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 cứ quy định của pháp luật, tôi xin đề nghị được thanh toán chi phí khám bệnh, chữa bệnh cho .................................... (3) ....................................</w:t>
      </w:r>
    </w:p>
    <w:p w14:paraId="3EBA39A8" w14:textId="77777777" w:rsidR="00FB3CE4" w:rsidRPr="00FB3CE4" w:rsidRDefault="00FB3CE4" w:rsidP="00FB3CE4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 tiền đề nghị thanh toán là: ............................................................đồng.</w:t>
      </w:r>
    </w:p>
    <w:p w14:paraId="0942C7CA" w14:textId="77777777" w:rsidR="00FB3CE4" w:rsidRPr="00FB3CE4" w:rsidRDefault="00FB3CE4" w:rsidP="00FB3CE4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Bằng chữ .....................................................................................................</w:t>
      </w:r>
    </w:p>
    <w:p w14:paraId="61F7371E" w14:textId="77777777" w:rsidR="00FB3CE4" w:rsidRPr="00FB3CE4" w:rsidRDefault="00FB3CE4" w:rsidP="00FB3CE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Xin gửi kèm theo Đơn này: Phiếu xét nghiệm; đơn thuốc; hóa đơn thu tiền; giấy ra viện.</w:t>
      </w:r>
    </w:p>
    <w:p w14:paraId="640A7694" w14:textId="77777777" w:rsidR="00FB3CE4" w:rsidRPr="00FB3CE4" w:rsidRDefault="00FB3CE4" w:rsidP="00FB3CE4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Kính đề nghị cấp có thẩm quyền xem xét, giải quyết.</w:t>
      </w:r>
    </w:p>
    <w:p w14:paraId="0073EF33" w14:textId="77777777" w:rsidR="00FB3CE4" w:rsidRPr="00FB3CE4" w:rsidRDefault="00FB3CE4" w:rsidP="00FB3CE4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Tôi xin trân trọng cảm ơn!</w:t>
      </w:r>
    </w:p>
    <w:p w14:paraId="7AAC2C6C" w14:textId="77777777" w:rsidR="00FB3CE4" w:rsidRPr="00FB3CE4" w:rsidRDefault="00FB3CE4" w:rsidP="00FB3CE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B3CE4" w:rsidRPr="00FB3CE4" w14:paraId="7B5D5A6C" w14:textId="77777777" w:rsidTr="002D2D6C">
        <w:tc>
          <w:tcPr>
            <w:tcW w:w="2500" w:type="pct"/>
            <w:shd w:val="clear" w:color="auto" w:fill="FFFFFF"/>
            <w:hideMark/>
          </w:tcPr>
          <w:p w14:paraId="3A313494" w14:textId="77777777" w:rsidR="00FB3CE4" w:rsidRPr="00FB3CE4" w:rsidRDefault="00FB3CE4" w:rsidP="002D2D6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0CBAF533" w14:textId="77777777" w:rsidR="00FB3CE4" w:rsidRPr="00FB3CE4" w:rsidRDefault="00FB3CE4" w:rsidP="002D2D6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3C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.... (4) .... ngày.... tháng.... năm.....</w:t>
            </w:r>
            <w:r w:rsidRPr="00FB3C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FB3C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 LÀM ĐƠN</w:t>
            </w:r>
            <w:r w:rsidRPr="00FB3C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FB3CE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(Ký, ghi rõ họ tên)</w:t>
            </w:r>
          </w:p>
        </w:tc>
      </w:tr>
    </w:tbl>
    <w:p w14:paraId="4762EA94" w14:textId="77777777" w:rsidR="00FB3CE4" w:rsidRPr="00FB3CE4" w:rsidRDefault="00FB3CE4" w:rsidP="00FB3CE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2B55E5B" w14:textId="77777777" w:rsidR="00FB3CE4" w:rsidRPr="00FB3CE4" w:rsidRDefault="00FB3CE4" w:rsidP="00FB3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 Gửi Ủy ban nhân dân cấp xã.</w:t>
      </w:r>
    </w:p>
    <w:p w14:paraId="42F1A3A6" w14:textId="77777777" w:rsidR="00FB3CE4" w:rsidRPr="00FB3CE4" w:rsidRDefault="00FB3CE4" w:rsidP="00FB3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(2) Trường hợp xung kích cấp xã trực tiếp viết đơn phải ghi rõ đội, tổ xung kích; trường hợp người đại diện hợp pháp của dân quân viết đơn, phải ghi rõ quan hệ với xung kích và đội, tổ của xung kích được hưởng chính sách.</w:t>
      </w:r>
    </w:p>
    <w:p w14:paraId="4B1FE1EF" w14:textId="77777777" w:rsidR="00FB3CE4" w:rsidRPr="00FB3CE4" w:rsidRDefault="00FB3CE4" w:rsidP="00FB3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(3) Đối tượng thụ hưởng chính sách.</w:t>
      </w:r>
    </w:p>
    <w:p w14:paraId="212B645E" w14:textId="77777777" w:rsidR="00FB3CE4" w:rsidRPr="00FB3CE4" w:rsidRDefault="00FB3CE4" w:rsidP="00FB3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B3C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(4) Địa danh.</w:t>
      </w:r>
    </w:p>
    <w:p w14:paraId="18B63C1F" w14:textId="77777777" w:rsidR="00FB3CE4" w:rsidRPr="00FB3CE4" w:rsidRDefault="00FB3CE4" w:rsidP="00FB3CE4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0EC10F4" w14:textId="77777777" w:rsidR="00355130" w:rsidRPr="00FB3CE4" w:rsidRDefault="00355130">
      <w:pPr>
        <w:rPr>
          <w:sz w:val="26"/>
          <w:szCs w:val="26"/>
        </w:rPr>
      </w:pPr>
    </w:p>
    <w:sectPr w:rsidR="00355130" w:rsidRPr="00FB3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4"/>
    <w:rsid w:val="00355130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BB14"/>
  <w15:chartTrackingRefBased/>
  <w15:docId w15:val="{6A7FFF6C-CCC7-4877-82EB-B9570944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Hạnh Mina</dc:creator>
  <cp:keywords/>
  <dc:description/>
  <cp:lastModifiedBy>Hạnh Mina</cp:lastModifiedBy>
  <cp:revision>1</cp:revision>
  <dcterms:created xsi:type="dcterms:W3CDTF">2021-08-05T10:04:00Z</dcterms:created>
  <dcterms:modified xsi:type="dcterms:W3CDTF">2021-08-05T10:05:00Z</dcterms:modified>
</cp:coreProperties>
</file>